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C" w:rsidRDefault="00BF7074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1126C" w:rsidRPr="00F1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ДМИНИСТРАЦИЯ СЕЛЬСКОГО ПОСЕЛЕНИЯ </w:t>
      </w:r>
      <w:proofErr w:type="gramStart"/>
      <w:r w:rsidR="00E50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КЕМСКОЕ</w:t>
      </w:r>
      <w:proofErr w:type="gramEnd"/>
    </w:p>
    <w:p w:rsidR="00F1126C" w:rsidRP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</w:t>
      </w:r>
    </w:p>
    <w:p w:rsid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6C" w:rsidRPr="00F1126C" w:rsidRDefault="006F57D5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  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 w:rsidR="00834A5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F1126C" w:rsidRPr="00F1126C" w:rsidRDefault="00E50215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п</w:t>
      </w:r>
      <w:proofErr w:type="gramStart"/>
      <w:r w:rsidR="00F1126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ирный</w:t>
      </w:r>
    </w:p>
    <w:p w:rsid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D19" w:rsidRPr="00E33D19" w:rsidRDefault="00E33D19" w:rsidP="00E33D19">
      <w:pPr>
        <w:shd w:val="clear" w:color="auto" w:fill="FFFFFF"/>
        <w:tabs>
          <w:tab w:val="left" w:pos="5103"/>
        </w:tabs>
        <w:spacing w:line="240" w:lineRule="auto"/>
        <w:ind w:right="42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организации и осуществлении первичного воинского учета на территории сельского поселения Кемское</w:t>
      </w:r>
    </w:p>
    <w:p w:rsidR="00E33D19" w:rsidRDefault="00E33D19" w:rsidP="00F1126C">
      <w:pPr>
        <w:shd w:val="clear" w:color="auto" w:fill="FFFFFF"/>
        <w:tabs>
          <w:tab w:val="left" w:pos="5103"/>
        </w:tabs>
        <w:spacing w:line="240" w:lineRule="auto"/>
        <w:ind w:right="42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D19" w:rsidRPr="00E33D19" w:rsidRDefault="00E33D19" w:rsidP="009D2CFA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законами</w:t>
      </w:r>
      <w:r w:rsidR="0052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535" w:rsidRPr="009F153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мая 1996 года 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обороне», от 26 февраля 1997 года 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мобилизационной  подготовке  и   мобилизации   в  Российской  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ерации»,  от  28  марта  1998 года 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53-ФЗ  «О  воинской  обязанности  и  военной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службе», от 6 октября 2003 года 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от 27 ноября  2006 года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719 «Об утверждении  Положения о воинском учете»,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Кемское, </w:t>
      </w:r>
      <w:r w:rsidRPr="00F11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33D19" w:rsidRDefault="00E33D19" w:rsidP="00E33D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19" w:rsidRDefault="00E33D19" w:rsidP="00E33D1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F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и осуществлении первичного воинского учета</w:t>
      </w:r>
      <w:r w:rsidR="000F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Кемское (</w:t>
      </w:r>
      <w:r w:rsidR="000F6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3D19" w:rsidRDefault="00E33D19" w:rsidP="00E33D1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должностную</w:t>
      </w:r>
      <w:r w:rsidR="00BF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инструкцию  специалиста  </w:t>
      </w:r>
      <w:r w:rsidR="00834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ведение  воинского учета</w:t>
      </w:r>
      <w:r w:rsid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Кемское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B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</w:t>
      </w:r>
      <w:r w:rsidRPr="00E33D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3D19" w:rsidRPr="00E33D19" w:rsidRDefault="00E33D19" w:rsidP="00E33D1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F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подписания и </w:t>
      </w:r>
      <w:r w:rsidRPr="00F1126C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Кемское</w:t>
      </w:r>
      <w:r w:rsidRPr="00F1126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33D19" w:rsidRDefault="00E33D19" w:rsidP="00E33D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D19" w:rsidRDefault="00E33D19" w:rsidP="00E33D1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35" w:rsidRPr="00E33D19" w:rsidRDefault="004B0735" w:rsidP="00E33D19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поселения                                                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Г.А.Ширяева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</w:p>
    <w:p w:rsidR="00E33D19" w:rsidRDefault="00E33D19" w:rsidP="00EB13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</w:p>
    <w:p w:rsidR="00EB134D" w:rsidRDefault="00EB134D" w:rsidP="00EB13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57" w:rsidRDefault="00834A57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074" w:rsidRDefault="00BF7074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6C" w:rsidRPr="00F1126C" w:rsidRDefault="00F1126C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F6B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F1126C" w:rsidRPr="00F1126C" w:rsidRDefault="00F1126C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1126C" w:rsidRPr="00F1126C" w:rsidRDefault="00F1126C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Кемское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26C" w:rsidRDefault="00F1126C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25 </w:t>
      </w:r>
      <w:r w:rsidR="006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34A5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D842DD" w:rsidRDefault="00D842DD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A362ED" w:rsidRDefault="00A362ED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2ED" w:rsidRDefault="00A362ED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362ED" w:rsidRDefault="00A362ED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Кемское</w:t>
      </w:r>
    </w:p>
    <w:p w:rsidR="00A362ED" w:rsidRDefault="00A362ED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Г.А.Ширяева</w:t>
      </w:r>
      <w:proofErr w:type="spellEnd"/>
    </w:p>
    <w:p w:rsidR="00A362ED" w:rsidRPr="00F1126C" w:rsidRDefault="00A362ED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</w:t>
      </w:r>
      <w:r w:rsidR="00BF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</w:p>
    <w:p w:rsidR="000F6B26" w:rsidRDefault="000F6B26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2ED" w:rsidRDefault="00A362ED" w:rsidP="00EB13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B26" w:rsidRPr="000F6B26" w:rsidRDefault="000F6B26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300FB" w:rsidRDefault="000F6B26" w:rsidP="00EB134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осуществлении первичного воинского учета</w:t>
      </w:r>
      <w:r w:rsidR="00F3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Кемское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00FB" w:rsidRDefault="00F300FB" w:rsidP="00527C84">
      <w:pPr>
        <w:pStyle w:val="3"/>
        <w:jc w:val="center"/>
      </w:pPr>
      <w:r>
        <w:t>I. ОБЩИЕ ПОЛОЖЕНИЯ</w:t>
      </w:r>
    </w:p>
    <w:p w:rsidR="009F1535" w:rsidRDefault="00F300FB" w:rsidP="00EB134D">
      <w:pPr>
        <w:pStyle w:val="formattext"/>
        <w:spacing w:before="0" w:beforeAutospacing="0" w:after="0" w:afterAutospacing="0"/>
        <w:jc w:val="both"/>
      </w:pPr>
      <w:r>
        <w:br/>
      </w:r>
      <w:r w:rsidR="00527C84">
        <w:rPr>
          <w:sz w:val="28"/>
          <w:szCs w:val="28"/>
        </w:rPr>
        <w:t xml:space="preserve">            </w:t>
      </w:r>
      <w:proofErr w:type="gramStart"/>
      <w:r w:rsidRPr="00527C84">
        <w:rPr>
          <w:sz w:val="28"/>
          <w:szCs w:val="28"/>
        </w:rPr>
        <w:t>1</w:t>
      </w:r>
      <w:r w:rsidR="00834A57">
        <w:rPr>
          <w:sz w:val="28"/>
          <w:szCs w:val="28"/>
        </w:rPr>
        <w:t xml:space="preserve">.1 Специалист, </w:t>
      </w:r>
      <w:r w:rsidRPr="00527C84">
        <w:rPr>
          <w:sz w:val="28"/>
          <w:szCs w:val="28"/>
        </w:rPr>
        <w:t xml:space="preserve"> </w:t>
      </w:r>
      <w:r w:rsidR="00834A57">
        <w:rPr>
          <w:sz w:val="28"/>
          <w:szCs w:val="28"/>
        </w:rPr>
        <w:t>ответственн</w:t>
      </w:r>
      <w:r w:rsidR="00BF7074">
        <w:rPr>
          <w:sz w:val="28"/>
          <w:szCs w:val="28"/>
        </w:rPr>
        <w:t>ый</w:t>
      </w:r>
      <w:r w:rsidR="00834A57">
        <w:rPr>
          <w:sz w:val="28"/>
          <w:szCs w:val="28"/>
        </w:rPr>
        <w:t xml:space="preserve"> за ведение  воинского учета (далее – специалист) </w:t>
      </w:r>
      <w:r w:rsidRPr="00527C84">
        <w:rPr>
          <w:sz w:val="28"/>
          <w:szCs w:val="28"/>
        </w:rPr>
        <w:t xml:space="preserve">в своей деятельности руководствуется </w:t>
      </w:r>
      <w:hyperlink r:id="rId8" w:history="1">
        <w:r w:rsidRPr="00527C84">
          <w:rPr>
            <w:rStyle w:val="a4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527C84">
        <w:rPr>
          <w:sz w:val="28"/>
          <w:szCs w:val="28"/>
        </w:rPr>
        <w:t>, федеральными законами</w:t>
      </w:r>
      <w:r w:rsidR="00527C84">
        <w:rPr>
          <w:sz w:val="28"/>
          <w:szCs w:val="28"/>
        </w:rPr>
        <w:t xml:space="preserve"> </w:t>
      </w:r>
      <w:r w:rsidRPr="00527C84">
        <w:rPr>
          <w:sz w:val="28"/>
          <w:szCs w:val="28"/>
        </w:rPr>
        <w:t xml:space="preserve"> Российской Федерации </w:t>
      </w:r>
      <w:r w:rsidR="009F1535">
        <w:rPr>
          <w:sz w:val="28"/>
          <w:szCs w:val="28"/>
        </w:rPr>
        <w:t xml:space="preserve">  </w:t>
      </w:r>
      <w:hyperlink r:id="rId9" w:history="1">
        <w:r w:rsidR="009F1535">
          <w:rPr>
            <w:rStyle w:val="a4"/>
            <w:color w:val="auto"/>
            <w:sz w:val="28"/>
            <w:szCs w:val="28"/>
            <w:u w:val="none"/>
          </w:rPr>
          <w:t>от 31 мая 1996 года  № 61-ФЗ «</w:t>
        </w:r>
        <w:r w:rsidRPr="009F1535">
          <w:rPr>
            <w:rStyle w:val="a4"/>
            <w:color w:val="auto"/>
            <w:sz w:val="28"/>
            <w:szCs w:val="28"/>
            <w:u w:val="none"/>
          </w:rPr>
          <w:t>Об обороне</w:t>
        </w:r>
        <w:r w:rsidR="009F1535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9F1535">
        <w:rPr>
          <w:sz w:val="28"/>
          <w:szCs w:val="28"/>
        </w:rPr>
        <w:t xml:space="preserve">, </w:t>
      </w:r>
      <w:hyperlink r:id="rId10" w:history="1">
        <w:r w:rsidR="009F1535">
          <w:rPr>
            <w:rStyle w:val="a4"/>
            <w:color w:val="auto"/>
            <w:sz w:val="28"/>
            <w:szCs w:val="28"/>
            <w:u w:val="none"/>
          </w:rPr>
          <w:t>от 26 февраля 1997 года  №</w:t>
        </w:r>
        <w:r w:rsidRPr="009F1535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9F1535">
          <w:rPr>
            <w:rStyle w:val="a4"/>
            <w:color w:val="auto"/>
            <w:sz w:val="28"/>
            <w:szCs w:val="28"/>
            <w:u w:val="none"/>
          </w:rPr>
          <w:t>31-ФЗ «</w:t>
        </w:r>
        <w:r w:rsidRPr="009F1535">
          <w:rPr>
            <w:rStyle w:val="a4"/>
            <w:color w:val="auto"/>
            <w:sz w:val="28"/>
            <w:szCs w:val="28"/>
            <w:u w:val="none"/>
          </w:rPr>
          <w:t>О мобилизационной подготовке и мобилизации в Российской Федерации</w:t>
        </w:r>
        <w:r w:rsidR="009F1535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="009F1535">
        <w:rPr>
          <w:sz w:val="28"/>
          <w:szCs w:val="28"/>
        </w:rPr>
        <w:t>,</w:t>
      </w:r>
      <w:r w:rsidRPr="00527C84">
        <w:rPr>
          <w:sz w:val="28"/>
          <w:szCs w:val="28"/>
        </w:rPr>
        <w:t xml:space="preserve"> </w:t>
      </w:r>
      <w:hyperlink r:id="rId11" w:history="1">
        <w:r w:rsidR="009F1535">
          <w:rPr>
            <w:rStyle w:val="a4"/>
            <w:color w:val="auto"/>
            <w:sz w:val="28"/>
            <w:szCs w:val="28"/>
            <w:u w:val="none"/>
          </w:rPr>
          <w:t>от 28 марта 1998 года №</w:t>
        </w:r>
        <w:r w:rsidRPr="009F1535">
          <w:rPr>
            <w:rStyle w:val="a4"/>
            <w:color w:val="auto"/>
            <w:sz w:val="28"/>
            <w:szCs w:val="28"/>
            <w:u w:val="none"/>
          </w:rPr>
          <w:t xml:space="preserve"> 53-ФЗ </w:t>
        </w:r>
        <w:r w:rsidR="009F1535">
          <w:rPr>
            <w:rStyle w:val="a4"/>
            <w:color w:val="auto"/>
            <w:sz w:val="28"/>
            <w:szCs w:val="28"/>
            <w:u w:val="none"/>
          </w:rPr>
          <w:t>«</w:t>
        </w:r>
        <w:r w:rsidRPr="009F1535">
          <w:rPr>
            <w:rStyle w:val="a4"/>
            <w:color w:val="auto"/>
            <w:sz w:val="28"/>
            <w:szCs w:val="28"/>
            <w:u w:val="none"/>
          </w:rPr>
          <w:t>О воинской обязанности и военной службе</w:t>
        </w:r>
        <w:r w:rsidR="009F1535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9F1535">
        <w:rPr>
          <w:sz w:val="28"/>
          <w:szCs w:val="28"/>
        </w:rPr>
        <w:t xml:space="preserve">, </w:t>
      </w:r>
      <w:hyperlink r:id="rId12" w:history="1">
        <w:r w:rsidRPr="009F1535">
          <w:rPr>
            <w:rStyle w:val="a4"/>
            <w:color w:val="auto"/>
            <w:sz w:val="28"/>
            <w:szCs w:val="28"/>
            <w:u w:val="none"/>
          </w:rPr>
          <w:t>Положением о воинском учете</w:t>
        </w:r>
      </w:hyperlink>
      <w:r w:rsidRPr="009F1535">
        <w:rPr>
          <w:sz w:val="28"/>
          <w:szCs w:val="28"/>
        </w:rPr>
        <w:t xml:space="preserve">, утвержденным </w:t>
      </w:r>
      <w:hyperlink r:id="rId13" w:history="1">
        <w:r w:rsidRPr="009F1535">
          <w:rPr>
            <w:rStyle w:val="a4"/>
            <w:color w:val="auto"/>
            <w:sz w:val="28"/>
            <w:szCs w:val="28"/>
            <w:u w:val="none"/>
          </w:rPr>
          <w:t>Постановлением</w:t>
        </w:r>
        <w:proofErr w:type="gramEnd"/>
        <w:r w:rsidRPr="009F1535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9F1535">
          <w:rPr>
            <w:rStyle w:val="a4"/>
            <w:color w:val="auto"/>
            <w:sz w:val="28"/>
            <w:szCs w:val="28"/>
            <w:u w:val="none"/>
          </w:rPr>
          <w:t>Правительств</w:t>
        </w:r>
        <w:r w:rsidR="009F1535">
          <w:rPr>
            <w:rStyle w:val="a4"/>
            <w:color w:val="auto"/>
            <w:sz w:val="28"/>
            <w:szCs w:val="28"/>
            <w:u w:val="none"/>
          </w:rPr>
          <w:t xml:space="preserve">а Российской Федерации от 27 ноября 2006 года </w:t>
        </w:r>
        <w:r w:rsidRPr="009F1535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9F1535">
          <w:rPr>
            <w:rStyle w:val="a4"/>
            <w:color w:val="auto"/>
            <w:sz w:val="28"/>
            <w:szCs w:val="28"/>
            <w:u w:val="none"/>
          </w:rPr>
          <w:t>№</w:t>
        </w:r>
        <w:r w:rsidRPr="009F1535">
          <w:rPr>
            <w:rStyle w:val="a4"/>
            <w:color w:val="auto"/>
            <w:sz w:val="28"/>
            <w:szCs w:val="28"/>
            <w:u w:val="none"/>
          </w:rPr>
          <w:t xml:space="preserve"> 719</w:t>
        </w:r>
      </w:hyperlink>
      <w:r w:rsidRPr="009F1535">
        <w:rPr>
          <w:sz w:val="28"/>
          <w:szCs w:val="28"/>
        </w:rPr>
        <w:t xml:space="preserve">, </w:t>
      </w:r>
      <w:r w:rsidRPr="00527C84">
        <w:rPr>
          <w:sz w:val="28"/>
          <w:szCs w:val="28"/>
        </w:rPr>
        <w:t xml:space="preserve">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организациях", законами </w:t>
      </w:r>
      <w:r w:rsidR="009F1535">
        <w:rPr>
          <w:sz w:val="28"/>
          <w:szCs w:val="28"/>
        </w:rPr>
        <w:t>Вологодской</w:t>
      </w:r>
      <w:r w:rsidRPr="00527C84">
        <w:rPr>
          <w:sz w:val="28"/>
          <w:szCs w:val="28"/>
        </w:rPr>
        <w:t xml:space="preserve"> области, Уставо</w:t>
      </w:r>
      <w:r w:rsidR="009F1535">
        <w:rPr>
          <w:sz w:val="28"/>
          <w:szCs w:val="28"/>
        </w:rPr>
        <w:t>м сельского поселения Кемское</w:t>
      </w:r>
      <w:r w:rsidRPr="00527C84">
        <w:rPr>
          <w:sz w:val="28"/>
          <w:szCs w:val="28"/>
        </w:rPr>
        <w:t>, ины</w:t>
      </w:r>
      <w:r w:rsidR="009F1535">
        <w:rPr>
          <w:sz w:val="28"/>
          <w:szCs w:val="28"/>
        </w:rPr>
        <w:t>ми нормативными правовыми сельского поселения Кемское</w:t>
      </w:r>
      <w:r w:rsidRPr="00527C84">
        <w:rPr>
          <w:sz w:val="28"/>
          <w:szCs w:val="28"/>
        </w:rPr>
        <w:t>, а</w:t>
      </w:r>
      <w:proofErr w:type="gramEnd"/>
      <w:r w:rsidRPr="00527C84">
        <w:rPr>
          <w:sz w:val="28"/>
          <w:szCs w:val="28"/>
        </w:rPr>
        <w:t xml:space="preserve"> также настоящим Положением</w:t>
      </w:r>
      <w:r>
        <w:t>.</w:t>
      </w:r>
    </w:p>
    <w:p w:rsidR="00F300FB" w:rsidRPr="009F1535" w:rsidRDefault="00F300FB" w:rsidP="009F15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535">
        <w:rPr>
          <w:sz w:val="28"/>
          <w:szCs w:val="28"/>
        </w:rPr>
        <w:t>1.</w:t>
      </w:r>
      <w:r w:rsidR="009F1535">
        <w:rPr>
          <w:sz w:val="28"/>
          <w:szCs w:val="28"/>
        </w:rPr>
        <w:t>2</w:t>
      </w:r>
      <w:r w:rsidRPr="009F1535">
        <w:rPr>
          <w:sz w:val="28"/>
          <w:szCs w:val="28"/>
        </w:rPr>
        <w:t>. Положение об организации и осуществлении первичного воинского учета граждан на территории поселения</w:t>
      </w:r>
      <w:r w:rsidR="009F1535">
        <w:rPr>
          <w:sz w:val="28"/>
          <w:szCs w:val="28"/>
        </w:rPr>
        <w:t xml:space="preserve"> Кемское</w:t>
      </w:r>
      <w:r w:rsidRPr="009F1535">
        <w:rPr>
          <w:sz w:val="28"/>
          <w:szCs w:val="28"/>
        </w:rPr>
        <w:t xml:space="preserve"> утверждается Главой </w:t>
      </w:r>
      <w:r w:rsidR="009F1535">
        <w:rPr>
          <w:sz w:val="28"/>
          <w:szCs w:val="28"/>
        </w:rPr>
        <w:t xml:space="preserve">сельского </w:t>
      </w:r>
      <w:r w:rsidRPr="009F1535">
        <w:rPr>
          <w:sz w:val="28"/>
          <w:szCs w:val="28"/>
        </w:rPr>
        <w:t>поселения</w:t>
      </w:r>
      <w:r w:rsidR="009F1535">
        <w:rPr>
          <w:sz w:val="28"/>
          <w:szCs w:val="28"/>
        </w:rPr>
        <w:t xml:space="preserve"> Кемское</w:t>
      </w:r>
      <w:r w:rsidRPr="009F1535">
        <w:rPr>
          <w:sz w:val="28"/>
          <w:szCs w:val="28"/>
        </w:rPr>
        <w:t>.</w:t>
      </w:r>
    </w:p>
    <w:p w:rsidR="00F300FB" w:rsidRDefault="00F300FB" w:rsidP="009F1535">
      <w:pPr>
        <w:pStyle w:val="3"/>
        <w:jc w:val="center"/>
      </w:pPr>
      <w:r>
        <w:t>II. ОСНОВНЫЕ ЗАДАЧИ</w:t>
      </w:r>
    </w:p>
    <w:p w:rsidR="009F1535" w:rsidRDefault="00F300FB" w:rsidP="009F15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DC9">
        <w:rPr>
          <w:sz w:val="28"/>
          <w:szCs w:val="28"/>
        </w:rPr>
        <w:t>2.</w:t>
      </w:r>
      <w:r w:rsidR="009F1535" w:rsidRPr="00647DC9">
        <w:rPr>
          <w:sz w:val="28"/>
          <w:szCs w:val="28"/>
        </w:rPr>
        <w:t>1.</w:t>
      </w:r>
      <w:r w:rsidR="009F1535">
        <w:rPr>
          <w:sz w:val="28"/>
          <w:szCs w:val="28"/>
        </w:rPr>
        <w:t xml:space="preserve"> Основными задачами </w:t>
      </w:r>
      <w:r w:rsidRPr="009F1535">
        <w:rPr>
          <w:sz w:val="28"/>
          <w:szCs w:val="28"/>
        </w:rPr>
        <w:t xml:space="preserve"> являются:</w:t>
      </w:r>
    </w:p>
    <w:p w:rsidR="00647DC9" w:rsidRDefault="00F300FB" w:rsidP="00647DC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F1535">
        <w:rPr>
          <w:sz w:val="28"/>
          <w:szCs w:val="28"/>
        </w:rPr>
        <w:t xml:space="preserve">- обеспечение исполнения гражданами воинской обязанности, установленной </w:t>
      </w:r>
      <w:hyperlink r:id="rId14" w:history="1">
        <w:r w:rsidRPr="0082583D">
          <w:rPr>
            <w:rStyle w:val="a4"/>
            <w:color w:val="auto"/>
            <w:sz w:val="28"/>
            <w:szCs w:val="28"/>
            <w:u w:val="none"/>
          </w:rPr>
          <w:t>федеральными законами "Об обороне"</w:t>
        </w:r>
      </w:hyperlink>
      <w:r w:rsidRPr="0082583D">
        <w:rPr>
          <w:sz w:val="28"/>
          <w:szCs w:val="28"/>
        </w:rPr>
        <w:t>,</w:t>
      </w:r>
      <w:r w:rsidRPr="009F1535">
        <w:rPr>
          <w:sz w:val="28"/>
          <w:szCs w:val="28"/>
        </w:rPr>
        <w:t xml:space="preserve"> "О воинской обязанности и военной службе", "О мобилизационной подготовке и мобилизации в Российской Федерации";</w:t>
      </w:r>
      <w:proofErr w:type="gramEnd"/>
    </w:p>
    <w:p w:rsidR="00647DC9" w:rsidRDefault="00F300FB" w:rsidP="00647DC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535">
        <w:rPr>
          <w:sz w:val="28"/>
          <w:szCs w:val="28"/>
        </w:rPr>
        <w:lastRenderedPageBreak/>
        <w:t xml:space="preserve">- документальное оформление сведений воинского </w:t>
      </w:r>
      <w:proofErr w:type="gramStart"/>
      <w:r w:rsidRPr="009F1535">
        <w:rPr>
          <w:sz w:val="28"/>
          <w:szCs w:val="28"/>
        </w:rPr>
        <w:t>учета</w:t>
      </w:r>
      <w:proofErr w:type="gramEnd"/>
      <w:r w:rsidRPr="009F1535">
        <w:rPr>
          <w:sz w:val="28"/>
          <w:szCs w:val="28"/>
        </w:rPr>
        <w:t xml:space="preserve"> о гражданах состоящих на воинском учете;</w:t>
      </w:r>
    </w:p>
    <w:p w:rsidR="00F300FB" w:rsidRDefault="00F300FB" w:rsidP="00647DC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535"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647DC9" w:rsidRPr="00647DC9" w:rsidRDefault="00BF7074" w:rsidP="00647DC9">
      <w:pPr>
        <w:pStyle w:val="a5"/>
        <w:kinsoku w:val="0"/>
        <w:overflowPunct w:val="0"/>
        <w:ind w:firstLine="686"/>
        <w:jc w:val="both"/>
        <w:rPr>
          <w:rFonts w:ascii="Times New Roman" w:hAnsi="Times New Roman"/>
          <w:color w:val="010101"/>
          <w:w w:val="105"/>
        </w:rPr>
      </w:pPr>
      <w:r>
        <w:rPr>
          <w:rFonts w:ascii="Times New Roman" w:hAnsi="Times New Roman"/>
          <w:color w:val="010101"/>
          <w:w w:val="105"/>
        </w:rPr>
        <w:t xml:space="preserve">- проведение </w:t>
      </w:r>
      <w:r w:rsidR="00647DC9" w:rsidRPr="00647DC9">
        <w:rPr>
          <w:rFonts w:ascii="Times New Roman" w:hAnsi="Times New Roman"/>
          <w:color w:val="010101"/>
          <w:w w:val="105"/>
        </w:rPr>
        <w:t xml:space="preserve">плановой работы по подготовке необходимого количества </w:t>
      </w:r>
      <w:proofErr w:type="spellStart"/>
      <w:proofErr w:type="gramStart"/>
      <w:r w:rsidR="00647DC9">
        <w:rPr>
          <w:rFonts w:ascii="Times New Roman" w:hAnsi="Times New Roman"/>
          <w:color w:val="010101"/>
          <w:w w:val="105"/>
        </w:rPr>
        <w:t>военно</w:t>
      </w:r>
      <w:proofErr w:type="spellEnd"/>
      <w:r w:rsidR="00647DC9">
        <w:rPr>
          <w:rFonts w:ascii="Times New Roman" w:hAnsi="Times New Roman"/>
          <w:color w:val="010101"/>
          <w:w w:val="105"/>
        </w:rPr>
        <w:t xml:space="preserve"> – </w:t>
      </w:r>
      <w:r w:rsidR="00647DC9" w:rsidRPr="00647DC9">
        <w:rPr>
          <w:rFonts w:ascii="Times New Roman" w:hAnsi="Times New Roman"/>
          <w:color w:val="010101"/>
          <w:w w:val="105"/>
        </w:rPr>
        <w:t>обученных</w:t>
      </w:r>
      <w:proofErr w:type="gramEnd"/>
      <w:r w:rsidR="00647DC9">
        <w:rPr>
          <w:rFonts w:ascii="Times New Roman" w:hAnsi="Times New Roman"/>
          <w:color w:val="010101"/>
          <w:w w:val="105"/>
        </w:rPr>
        <w:t xml:space="preserve"> </w:t>
      </w:r>
      <w:r w:rsidR="00647DC9" w:rsidRPr="00647DC9">
        <w:rPr>
          <w:rFonts w:ascii="Times New Roman" w:hAnsi="Times New Roman"/>
          <w:color w:val="010101"/>
          <w:w w:val="105"/>
        </w:rPr>
        <w:t xml:space="preserve"> граждан, пребывающих в запасе,</w:t>
      </w:r>
      <w:r w:rsidR="00647DC9">
        <w:rPr>
          <w:rFonts w:ascii="Times New Roman" w:hAnsi="Times New Roman"/>
          <w:color w:val="010101"/>
          <w:w w:val="105"/>
        </w:rPr>
        <w:t xml:space="preserve"> </w:t>
      </w:r>
      <w:r w:rsidR="00647DC9" w:rsidRPr="00647DC9">
        <w:rPr>
          <w:rFonts w:ascii="Times New Roman" w:hAnsi="Times New Roman"/>
          <w:color w:val="010101"/>
          <w:w w:val="105"/>
        </w:rPr>
        <w:t>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</w:t>
      </w:r>
      <w:r w:rsidR="00647DC9">
        <w:rPr>
          <w:rFonts w:ascii="Times New Roman" w:hAnsi="Times New Roman"/>
          <w:color w:val="010101"/>
          <w:w w:val="105"/>
        </w:rPr>
        <w:t xml:space="preserve"> </w:t>
      </w:r>
      <w:r w:rsidR="00647DC9" w:rsidRPr="00647DC9">
        <w:rPr>
          <w:rFonts w:ascii="Times New Roman" w:hAnsi="Times New Roman"/>
          <w:color w:val="010101"/>
          <w:w w:val="105"/>
        </w:rPr>
        <w:t>и поддержание  их укомплектованности</w:t>
      </w:r>
      <w:r w:rsidR="00647DC9" w:rsidRPr="00E8039C">
        <w:rPr>
          <w:rFonts w:ascii="Times New Roman" w:hAnsi="Times New Roman"/>
          <w:color w:val="010101"/>
          <w:w w:val="105"/>
        </w:rPr>
        <w:t xml:space="preserve"> на требуемом уровне в</w:t>
      </w:r>
      <w:r w:rsidR="00647DC9">
        <w:rPr>
          <w:rFonts w:ascii="Times New Roman" w:hAnsi="Times New Roman"/>
          <w:color w:val="010101"/>
          <w:w w:val="105"/>
        </w:rPr>
        <w:t xml:space="preserve"> </w:t>
      </w:r>
      <w:r w:rsidR="00647DC9" w:rsidRPr="00E8039C">
        <w:rPr>
          <w:rFonts w:ascii="Times New Roman" w:hAnsi="Times New Roman"/>
          <w:color w:val="010101"/>
          <w:w w:val="105"/>
        </w:rPr>
        <w:t>военное  время</w:t>
      </w:r>
      <w:r w:rsidR="00647DC9">
        <w:rPr>
          <w:rFonts w:ascii="Times New Roman" w:hAnsi="Times New Roman"/>
          <w:color w:val="010101"/>
          <w:w w:val="105"/>
        </w:rPr>
        <w:t>.</w:t>
      </w:r>
    </w:p>
    <w:p w:rsidR="00F300FB" w:rsidRDefault="00F300FB" w:rsidP="00647DC9">
      <w:pPr>
        <w:pStyle w:val="3"/>
        <w:jc w:val="center"/>
      </w:pPr>
      <w:r>
        <w:t>III. ФУНКЦИИ</w:t>
      </w:r>
    </w:p>
    <w:p w:rsidR="00647DC9" w:rsidRDefault="00F300FB" w:rsidP="00647DC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DC9">
        <w:rPr>
          <w:sz w:val="28"/>
          <w:szCs w:val="28"/>
        </w:rPr>
        <w:t xml:space="preserve">3.1. Обеспечивать выполнение функций возложенных на администрацию </w:t>
      </w:r>
      <w:r w:rsidR="00A362ED">
        <w:rPr>
          <w:sz w:val="28"/>
          <w:szCs w:val="28"/>
        </w:rPr>
        <w:t xml:space="preserve">сельского поселения Кемское </w:t>
      </w:r>
      <w:r w:rsidRPr="00647DC9">
        <w:rPr>
          <w:sz w:val="28"/>
          <w:szCs w:val="28"/>
        </w:rPr>
        <w:t>в повседневной деятельности по первичному воинскому учету граждан, пребывающих в запасе, из числа работающих в администрации</w:t>
      </w:r>
      <w:r w:rsidR="00647DC9">
        <w:rPr>
          <w:sz w:val="28"/>
          <w:szCs w:val="28"/>
        </w:rPr>
        <w:t xml:space="preserve"> сельского поселения Кемское</w:t>
      </w:r>
      <w:r w:rsidRPr="00647DC9">
        <w:rPr>
          <w:sz w:val="28"/>
          <w:szCs w:val="28"/>
        </w:rPr>
        <w:t>.</w:t>
      </w:r>
    </w:p>
    <w:p w:rsidR="00647DC9" w:rsidRDefault="00F300FB" w:rsidP="00647DC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DC9">
        <w:rPr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</w:t>
      </w:r>
      <w:r w:rsidR="00647DC9">
        <w:rPr>
          <w:sz w:val="28"/>
          <w:szCs w:val="28"/>
        </w:rPr>
        <w:t xml:space="preserve">или пребывающих (на срок более трех  месяцев) </w:t>
      </w:r>
      <w:r w:rsidR="00647DC9" w:rsidRPr="00E8039C">
        <w:rPr>
          <w:color w:val="010101"/>
          <w:w w:val="105"/>
          <w:sz w:val="28"/>
          <w:szCs w:val="28"/>
        </w:rPr>
        <w:t>на территории</w:t>
      </w:r>
      <w:r w:rsidR="00647DC9">
        <w:rPr>
          <w:color w:val="010101"/>
          <w:w w:val="105"/>
          <w:sz w:val="28"/>
          <w:szCs w:val="28"/>
        </w:rPr>
        <w:t xml:space="preserve"> сельского поселения Кемское</w:t>
      </w:r>
      <w:r w:rsidRPr="00647DC9">
        <w:rPr>
          <w:sz w:val="28"/>
          <w:szCs w:val="28"/>
        </w:rPr>
        <w:t>.</w:t>
      </w:r>
    </w:p>
    <w:p w:rsidR="00A362ED" w:rsidRDefault="00F300FB" w:rsidP="00A362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DC9">
        <w:rPr>
          <w:sz w:val="28"/>
          <w:szCs w:val="28"/>
        </w:rPr>
        <w:t xml:space="preserve">3.3. </w:t>
      </w:r>
      <w:r w:rsidR="00A362ED" w:rsidRPr="00E8039C">
        <w:rPr>
          <w:color w:val="010101"/>
          <w:w w:val="105"/>
          <w:sz w:val="28"/>
          <w:szCs w:val="28"/>
        </w:rPr>
        <w:t>Выявлять совместно с органами внутренних дел граждан, постоянно или врем</w:t>
      </w:r>
      <w:r w:rsidR="00A362ED">
        <w:rPr>
          <w:color w:val="010101"/>
          <w:w w:val="105"/>
          <w:sz w:val="28"/>
          <w:szCs w:val="28"/>
        </w:rPr>
        <w:t>енно проживающих на территории сельского поселения Кемское</w:t>
      </w:r>
      <w:r w:rsidR="00A362ED" w:rsidRPr="00E8039C">
        <w:rPr>
          <w:color w:val="010101"/>
          <w:w w:val="105"/>
          <w:sz w:val="28"/>
          <w:szCs w:val="28"/>
        </w:rPr>
        <w:t>, обязанных состоять на воинском учете</w:t>
      </w:r>
      <w:r w:rsidR="00A362ED">
        <w:rPr>
          <w:sz w:val="28"/>
          <w:szCs w:val="28"/>
        </w:rPr>
        <w:t>.</w:t>
      </w:r>
    </w:p>
    <w:p w:rsidR="00A362ED" w:rsidRDefault="00F300FB" w:rsidP="00A362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DC9">
        <w:rPr>
          <w:sz w:val="28"/>
          <w:szCs w:val="28"/>
        </w:rPr>
        <w:t xml:space="preserve">3.4. Вести учет организаций, находящихся на территории </w:t>
      </w:r>
      <w:r w:rsidR="00A362ED">
        <w:rPr>
          <w:sz w:val="28"/>
          <w:szCs w:val="28"/>
        </w:rPr>
        <w:t xml:space="preserve"> сельского </w:t>
      </w:r>
      <w:r w:rsidRPr="00647DC9">
        <w:rPr>
          <w:sz w:val="28"/>
          <w:szCs w:val="28"/>
        </w:rPr>
        <w:t>поселения</w:t>
      </w:r>
      <w:r w:rsidR="00A362ED">
        <w:rPr>
          <w:sz w:val="28"/>
          <w:szCs w:val="28"/>
        </w:rPr>
        <w:t xml:space="preserve"> Кемское</w:t>
      </w:r>
      <w:r w:rsidRPr="00647DC9">
        <w:rPr>
          <w:sz w:val="28"/>
          <w:szCs w:val="28"/>
        </w:rPr>
        <w:t>, и контролировать ведение в них воинского учета;</w:t>
      </w:r>
    </w:p>
    <w:p w:rsidR="00A362ED" w:rsidRDefault="00A362ED" w:rsidP="00A362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Сверять не реже одного</w:t>
      </w:r>
      <w:r w:rsidR="00F300FB" w:rsidRPr="00647DC9">
        <w:rPr>
          <w:sz w:val="28"/>
          <w:szCs w:val="28"/>
        </w:rPr>
        <w:t xml:space="preserve"> раза в год документы первичного воинского учета с документами воинск</w:t>
      </w:r>
      <w:r>
        <w:rPr>
          <w:sz w:val="28"/>
          <w:szCs w:val="28"/>
        </w:rPr>
        <w:t>ого учета военного комиссариата</w:t>
      </w:r>
      <w:r w:rsidR="00F300FB" w:rsidRPr="00647D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района Вологодской области и </w:t>
      </w:r>
      <w:r w:rsidR="00F300FB" w:rsidRPr="00647DC9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ций. </w:t>
      </w:r>
    </w:p>
    <w:p w:rsidR="00A362ED" w:rsidRDefault="00A362ED" w:rsidP="00A362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По указанию военного комиссариата</w:t>
      </w:r>
      <w:r w:rsidRPr="00647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района Вологодской области </w:t>
      </w:r>
      <w:r w:rsidR="00F300FB" w:rsidRPr="00647DC9">
        <w:rPr>
          <w:sz w:val="28"/>
          <w:szCs w:val="28"/>
        </w:rPr>
        <w:t>оповещать граждан о вызов</w:t>
      </w:r>
      <w:r>
        <w:rPr>
          <w:sz w:val="28"/>
          <w:szCs w:val="28"/>
        </w:rPr>
        <w:t>ах в  военный комиссариат.</w:t>
      </w:r>
    </w:p>
    <w:p w:rsidR="00A362ED" w:rsidRDefault="00F300FB" w:rsidP="00A362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DC9">
        <w:rPr>
          <w:sz w:val="28"/>
          <w:szCs w:val="28"/>
        </w:rPr>
        <w:t xml:space="preserve">3.7. </w:t>
      </w:r>
      <w:proofErr w:type="gramStart"/>
      <w:r w:rsidRPr="00647DC9">
        <w:rPr>
          <w:sz w:val="28"/>
          <w:szCs w:val="28"/>
        </w:rPr>
        <w:t xml:space="preserve">Своевременного вносить изменения в сведения, содержащихся в документах первичного воинского учета, и </w:t>
      </w:r>
      <w:r w:rsidR="00A362ED">
        <w:rPr>
          <w:sz w:val="28"/>
          <w:szCs w:val="28"/>
        </w:rPr>
        <w:t xml:space="preserve">в двухнедельный </w:t>
      </w:r>
      <w:r w:rsidRPr="00647DC9">
        <w:rPr>
          <w:sz w:val="28"/>
          <w:szCs w:val="28"/>
        </w:rPr>
        <w:t xml:space="preserve"> срок сообщать о внесенных изменениях в военный комиссариат.</w:t>
      </w:r>
      <w:proofErr w:type="gramEnd"/>
    </w:p>
    <w:p w:rsidR="00A362ED" w:rsidRDefault="00F300FB" w:rsidP="00A362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DC9">
        <w:rPr>
          <w:sz w:val="28"/>
          <w:szCs w:val="28"/>
        </w:rPr>
        <w:t xml:space="preserve">3.8. </w:t>
      </w:r>
      <w:r w:rsidR="00A362ED" w:rsidRPr="00E8039C">
        <w:rPr>
          <w:color w:val="010101"/>
          <w:w w:val="105"/>
          <w:sz w:val="28"/>
          <w:szCs w:val="28"/>
        </w:rPr>
        <w:t>Ежегодно представлять в военный комиссариат</w:t>
      </w:r>
      <w:r w:rsidR="009D2CFA">
        <w:rPr>
          <w:color w:val="010101"/>
          <w:w w:val="105"/>
          <w:sz w:val="28"/>
          <w:szCs w:val="28"/>
        </w:rPr>
        <w:t xml:space="preserve"> </w:t>
      </w:r>
      <w:proofErr w:type="spellStart"/>
      <w:r w:rsidR="009D2CFA">
        <w:rPr>
          <w:color w:val="010101"/>
          <w:w w:val="105"/>
          <w:sz w:val="28"/>
          <w:szCs w:val="28"/>
        </w:rPr>
        <w:t>Вытегорского</w:t>
      </w:r>
      <w:proofErr w:type="spellEnd"/>
      <w:r w:rsidR="009D2CFA">
        <w:rPr>
          <w:color w:val="010101"/>
          <w:w w:val="105"/>
          <w:sz w:val="28"/>
          <w:szCs w:val="28"/>
        </w:rPr>
        <w:t xml:space="preserve"> района Вологодской области</w:t>
      </w:r>
      <w:r w:rsidR="00A362ED" w:rsidRPr="00E8039C">
        <w:rPr>
          <w:color w:val="010101"/>
          <w:w w:val="105"/>
          <w:sz w:val="28"/>
          <w:szCs w:val="28"/>
        </w:rPr>
        <w:t xml:space="preserve"> до 1 ноября списки юношей 15- и 16-летнего возраста, а до 1 октября -  списки  юношей, подлежащих первоначальной постановке на воинский учет в следующем год</w:t>
      </w:r>
      <w:r w:rsidR="00A362ED">
        <w:rPr>
          <w:color w:val="010101"/>
          <w:w w:val="105"/>
          <w:sz w:val="28"/>
          <w:szCs w:val="28"/>
        </w:rPr>
        <w:t>у</w:t>
      </w:r>
      <w:r w:rsidRPr="00647DC9">
        <w:rPr>
          <w:sz w:val="28"/>
          <w:szCs w:val="28"/>
        </w:rPr>
        <w:t>.</w:t>
      </w:r>
    </w:p>
    <w:p w:rsidR="00F300FB" w:rsidRPr="00647DC9" w:rsidRDefault="00F300FB" w:rsidP="00A362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DC9">
        <w:rPr>
          <w:sz w:val="28"/>
          <w:szCs w:val="28"/>
        </w:rPr>
        <w:t xml:space="preserve"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647DC9">
        <w:rPr>
          <w:sz w:val="28"/>
          <w:szCs w:val="28"/>
        </w:rPr>
        <w:t>контроль за</w:t>
      </w:r>
      <w:proofErr w:type="gramEnd"/>
      <w:r w:rsidRPr="00647DC9">
        <w:rPr>
          <w:sz w:val="28"/>
          <w:szCs w:val="28"/>
        </w:rPr>
        <w:t xml:space="preserve"> их исполнением.</w:t>
      </w:r>
    </w:p>
    <w:p w:rsidR="00F300FB" w:rsidRDefault="00F300FB" w:rsidP="00A362ED">
      <w:pPr>
        <w:pStyle w:val="3"/>
        <w:jc w:val="center"/>
      </w:pPr>
      <w:r>
        <w:lastRenderedPageBreak/>
        <w:t>IV. ПРАВА</w:t>
      </w:r>
    </w:p>
    <w:p w:rsidR="00A362ED" w:rsidRDefault="00F300FB" w:rsidP="00A362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2ED">
        <w:rPr>
          <w:sz w:val="28"/>
          <w:szCs w:val="28"/>
        </w:rPr>
        <w:t>4.1. Для планово</w:t>
      </w:r>
      <w:r w:rsidR="00A362ED">
        <w:rPr>
          <w:sz w:val="28"/>
          <w:szCs w:val="28"/>
        </w:rPr>
        <w:t>й и целенаправленной работ</w:t>
      </w:r>
      <w:r w:rsidR="00834A57">
        <w:rPr>
          <w:sz w:val="28"/>
          <w:szCs w:val="28"/>
        </w:rPr>
        <w:t>ы</w:t>
      </w:r>
      <w:r w:rsidR="00BF7074">
        <w:rPr>
          <w:sz w:val="28"/>
          <w:szCs w:val="28"/>
        </w:rPr>
        <w:t xml:space="preserve"> </w:t>
      </w:r>
      <w:r w:rsidR="00834A57">
        <w:rPr>
          <w:sz w:val="28"/>
          <w:szCs w:val="28"/>
        </w:rPr>
        <w:t xml:space="preserve"> специалист</w:t>
      </w:r>
      <w:r w:rsidR="00A362ED">
        <w:rPr>
          <w:sz w:val="28"/>
          <w:szCs w:val="28"/>
        </w:rPr>
        <w:t xml:space="preserve"> </w:t>
      </w:r>
      <w:r w:rsidRPr="00A362ED">
        <w:rPr>
          <w:sz w:val="28"/>
          <w:szCs w:val="28"/>
        </w:rPr>
        <w:t>имеет право:</w:t>
      </w:r>
    </w:p>
    <w:p w:rsidR="00EB134D" w:rsidRDefault="00F300FB" w:rsidP="00EB13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2ED"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B134D" w:rsidRDefault="00F300FB" w:rsidP="00EB13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2ED">
        <w:rPr>
          <w:sz w:val="28"/>
          <w:szCs w:val="28"/>
        </w:rPr>
        <w:t xml:space="preserve">- запрашивать и получать от структурных подразделений администрации </w:t>
      </w:r>
      <w:r w:rsidR="00EB134D">
        <w:rPr>
          <w:sz w:val="28"/>
          <w:szCs w:val="28"/>
        </w:rPr>
        <w:t xml:space="preserve"> сельского поселения Кемское </w:t>
      </w:r>
      <w:r w:rsidRPr="00A362ED">
        <w:rPr>
          <w:sz w:val="28"/>
          <w:szCs w:val="28"/>
        </w:rPr>
        <w:t>аналитические материалы, предложения по сводным планам мероприятий и информацию об их выполнении, а также другие материалы, необходимые для эффективно</w:t>
      </w:r>
      <w:r w:rsidR="00EB134D">
        <w:rPr>
          <w:sz w:val="28"/>
          <w:szCs w:val="28"/>
        </w:rPr>
        <w:t>го выполнения возложенных н</w:t>
      </w:r>
      <w:r w:rsidR="00834A57">
        <w:rPr>
          <w:sz w:val="28"/>
          <w:szCs w:val="28"/>
        </w:rPr>
        <w:t xml:space="preserve">а специалиста </w:t>
      </w:r>
      <w:r w:rsidRPr="00A362ED">
        <w:rPr>
          <w:sz w:val="28"/>
          <w:szCs w:val="28"/>
        </w:rPr>
        <w:t>задач;</w:t>
      </w:r>
    </w:p>
    <w:p w:rsidR="00EB134D" w:rsidRDefault="00F300FB" w:rsidP="00EB13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2ED">
        <w:rPr>
          <w:sz w:val="28"/>
          <w:szCs w:val="28"/>
        </w:rPr>
        <w:t>- создавать информационные базы данных по вопрос</w:t>
      </w:r>
      <w:r w:rsidR="00EB134D">
        <w:rPr>
          <w:sz w:val="28"/>
          <w:szCs w:val="28"/>
        </w:rPr>
        <w:t>ам, отнесенным к компетенци</w:t>
      </w:r>
      <w:r w:rsidR="00834A57">
        <w:rPr>
          <w:sz w:val="28"/>
          <w:szCs w:val="28"/>
        </w:rPr>
        <w:t>и специалиста</w:t>
      </w:r>
      <w:r w:rsidRPr="00A362ED">
        <w:rPr>
          <w:sz w:val="28"/>
          <w:szCs w:val="28"/>
        </w:rPr>
        <w:t>;</w:t>
      </w:r>
    </w:p>
    <w:p w:rsidR="00EB134D" w:rsidRDefault="00F300FB" w:rsidP="00EB13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2ED">
        <w:rPr>
          <w:sz w:val="28"/>
          <w:szCs w:val="28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EB134D" w:rsidRDefault="00F300FB" w:rsidP="00EB13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2ED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 w:rsidR="00EB134D">
        <w:rPr>
          <w:sz w:val="28"/>
          <w:szCs w:val="28"/>
        </w:rPr>
        <w:t>ам, отнесенным к компетенци</w:t>
      </w:r>
      <w:r w:rsidR="00834A57">
        <w:rPr>
          <w:sz w:val="28"/>
          <w:szCs w:val="28"/>
        </w:rPr>
        <w:t>и специалиста</w:t>
      </w:r>
      <w:r w:rsidRPr="00A362ED">
        <w:rPr>
          <w:sz w:val="28"/>
          <w:szCs w:val="28"/>
        </w:rPr>
        <w:t>;</w:t>
      </w:r>
    </w:p>
    <w:p w:rsidR="00EB134D" w:rsidRPr="00EB134D" w:rsidRDefault="00EB134D" w:rsidP="00EB13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34D">
        <w:rPr>
          <w:sz w:val="28"/>
          <w:szCs w:val="28"/>
        </w:rPr>
        <w:t>проводить</w:t>
      </w:r>
      <w:r w:rsidRPr="00EB134D">
        <w:rPr>
          <w:sz w:val="28"/>
          <w:szCs w:val="28"/>
        </w:rPr>
        <w:tab/>
        <w:t xml:space="preserve">внутренние </w:t>
      </w:r>
      <w:r>
        <w:rPr>
          <w:sz w:val="28"/>
          <w:szCs w:val="28"/>
        </w:rPr>
        <w:t xml:space="preserve">совещания по вопросам, отнесенным </w:t>
      </w:r>
      <w:r w:rsidRPr="00EB134D">
        <w:rPr>
          <w:sz w:val="28"/>
          <w:szCs w:val="28"/>
        </w:rPr>
        <w:t>к  компете</w:t>
      </w:r>
      <w:r w:rsidR="00834A57">
        <w:rPr>
          <w:sz w:val="28"/>
          <w:szCs w:val="28"/>
        </w:rPr>
        <w:t>нции специалиста</w:t>
      </w:r>
      <w:r w:rsidRPr="00EB134D">
        <w:rPr>
          <w:sz w:val="28"/>
          <w:szCs w:val="28"/>
        </w:rPr>
        <w:t>.</w:t>
      </w:r>
    </w:p>
    <w:p w:rsidR="00F300FB" w:rsidRDefault="00F300FB" w:rsidP="00EB134D">
      <w:pPr>
        <w:pStyle w:val="3"/>
        <w:jc w:val="center"/>
      </w:pPr>
      <w:r>
        <w:t>V. РУКОВОДСТВО</w:t>
      </w:r>
    </w:p>
    <w:p w:rsidR="00EB134D" w:rsidRDefault="00F300FB" w:rsidP="00EB13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34D">
        <w:rPr>
          <w:sz w:val="28"/>
          <w:szCs w:val="28"/>
        </w:rPr>
        <w:t xml:space="preserve">5.1. </w:t>
      </w:r>
      <w:r w:rsidR="00EB134D">
        <w:rPr>
          <w:color w:val="070707"/>
          <w:sz w:val="28"/>
          <w:szCs w:val="28"/>
        </w:rPr>
        <w:t>Организацией первичного воинского учета на территории сельского поселения Кемское занимает</w:t>
      </w:r>
      <w:r w:rsidR="00834A57">
        <w:rPr>
          <w:color w:val="070707"/>
          <w:sz w:val="28"/>
          <w:szCs w:val="28"/>
        </w:rPr>
        <w:t>ся специалист, ответственный за ведение воинского учета в администрации сельского поселения Кемское</w:t>
      </w:r>
      <w:r w:rsidR="00EB134D">
        <w:rPr>
          <w:color w:val="070707"/>
          <w:sz w:val="28"/>
          <w:szCs w:val="28"/>
        </w:rPr>
        <w:t xml:space="preserve">, который </w:t>
      </w:r>
      <w:r w:rsidR="00EB134D" w:rsidRPr="00D7472E">
        <w:rPr>
          <w:color w:val="070707"/>
          <w:sz w:val="28"/>
          <w:szCs w:val="28"/>
        </w:rPr>
        <w:t>назначается на должнос</w:t>
      </w:r>
      <w:r w:rsidR="00EB134D">
        <w:rPr>
          <w:color w:val="070707"/>
          <w:sz w:val="28"/>
          <w:szCs w:val="28"/>
        </w:rPr>
        <w:t>ть и освобождается от должности распоряжением администрации сельского поселения Кемское</w:t>
      </w:r>
      <w:r w:rsidR="00EB134D" w:rsidRPr="00D7472E">
        <w:rPr>
          <w:color w:val="070707"/>
          <w:sz w:val="28"/>
          <w:szCs w:val="28"/>
        </w:rPr>
        <w:t>.</w:t>
      </w:r>
    </w:p>
    <w:p w:rsidR="00F300FB" w:rsidRPr="00EB134D" w:rsidRDefault="00EB134D" w:rsidP="00EB134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34A57">
        <w:rPr>
          <w:sz w:val="28"/>
          <w:szCs w:val="28"/>
        </w:rPr>
        <w:t xml:space="preserve">2. Специалист, </w:t>
      </w:r>
      <w:r w:rsidR="00F300FB" w:rsidRPr="00EB134D">
        <w:rPr>
          <w:sz w:val="28"/>
          <w:szCs w:val="28"/>
        </w:rPr>
        <w:t xml:space="preserve"> находится в непосредственном подчинении Гл</w:t>
      </w:r>
      <w:r>
        <w:rPr>
          <w:sz w:val="28"/>
          <w:szCs w:val="28"/>
        </w:rPr>
        <w:t>авы сельского поселения Кемское</w:t>
      </w:r>
      <w:r w:rsidR="00F300FB" w:rsidRPr="00EB134D">
        <w:rPr>
          <w:sz w:val="28"/>
          <w:szCs w:val="28"/>
        </w:rPr>
        <w:t>.</w:t>
      </w:r>
    </w:p>
    <w:p w:rsidR="00F300FB" w:rsidRDefault="00F300FB" w:rsidP="00EB134D">
      <w:pPr>
        <w:pStyle w:val="formattext"/>
        <w:spacing w:before="0" w:beforeAutospacing="0" w:after="0" w:afterAutospacing="0"/>
        <w:ind w:firstLine="709"/>
        <w:jc w:val="both"/>
      </w:pPr>
      <w:r w:rsidRPr="00EB134D">
        <w:rPr>
          <w:sz w:val="28"/>
          <w:szCs w:val="28"/>
        </w:rPr>
        <w:t xml:space="preserve">5.3. </w:t>
      </w:r>
      <w:r w:rsidR="00EB134D">
        <w:rPr>
          <w:sz w:val="28"/>
          <w:szCs w:val="28"/>
        </w:rPr>
        <w:t>В случае отсутствия специалиста</w:t>
      </w:r>
      <w:r w:rsidR="00BB071D">
        <w:rPr>
          <w:sz w:val="28"/>
          <w:szCs w:val="28"/>
        </w:rPr>
        <w:t xml:space="preserve"> </w:t>
      </w:r>
      <w:r w:rsidRPr="00EB134D">
        <w:rPr>
          <w:sz w:val="28"/>
          <w:szCs w:val="28"/>
        </w:rPr>
        <w:t>на рабочем месте по уважительным причинам (отпуск, временная нетрудоспособность, командировка)</w:t>
      </w:r>
      <w:r w:rsidR="00EB134D">
        <w:rPr>
          <w:sz w:val="28"/>
          <w:szCs w:val="28"/>
        </w:rPr>
        <w:t xml:space="preserve"> его замещает </w:t>
      </w:r>
      <w:r w:rsidRPr="00EB134D">
        <w:rPr>
          <w:sz w:val="28"/>
          <w:szCs w:val="28"/>
        </w:rPr>
        <w:t xml:space="preserve"> </w:t>
      </w:r>
      <w:r w:rsidR="00EB134D">
        <w:rPr>
          <w:color w:val="070707"/>
          <w:spacing w:val="4"/>
          <w:sz w:val="28"/>
          <w:szCs w:val="28"/>
        </w:rPr>
        <w:t>работник администрации сельского поселения Кемское, назначенный распоряжением администрации сельского поселения  Кемское.</w:t>
      </w:r>
    </w:p>
    <w:p w:rsidR="00EB134D" w:rsidRDefault="00EB134D" w:rsidP="00F300FB">
      <w:pPr>
        <w:pStyle w:val="formattext"/>
        <w:spacing w:after="240" w:afterAutospacing="0"/>
        <w:jc w:val="right"/>
      </w:pPr>
    </w:p>
    <w:p w:rsidR="00EB134D" w:rsidRDefault="00EB134D" w:rsidP="00834A57">
      <w:pPr>
        <w:pStyle w:val="formattext"/>
        <w:spacing w:after="240" w:afterAutospacing="0"/>
      </w:pPr>
    </w:p>
    <w:p w:rsidR="00EB134D" w:rsidRPr="00F1126C" w:rsidRDefault="00EB134D" w:rsidP="00EB134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EB134D" w:rsidRPr="00F1126C" w:rsidRDefault="00EB134D" w:rsidP="00EB134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B134D" w:rsidRPr="00F1126C" w:rsidRDefault="00EB134D" w:rsidP="00EB134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Кемское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134D" w:rsidRDefault="00EB134D" w:rsidP="00EB134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11C0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EB134D" w:rsidRDefault="00D842DD" w:rsidP="00EB134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D842DD" w:rsidRDefault="00D842DD" w:rsidP="00EB134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34D" w:rsidRDefault="00EB134D" w:rsidP="00EB134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B134D" w:rsidRDefault="00EB134D" w:rsidP="00EB134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Кемское</w:t>
      </w:r>
    </w:p>
    <w:p w:rsidR="00EB134D" w:rsidRDefault="00EB134D" w:rsidP="00EB134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Г.А.Ширяева</w:t>
      </w:r>
      <w:proofErr w:type="spellEnd"/>
    </w:p>
    <w:p w:rsidR="00EB134D" w:rsidRPr="007F485F" w:rsidRDefault="00EB134D" w:rsidP="007F485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____________2018 года</w:t>
      </w:r>
    </w:p>
    <w:p w:rsidR="007F485F" w:rsidRDefault="007F485F" w:rsidP="007F48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85F" w:rsidRPr="007F485F" w:rsidRDefault="007F485F" w:rsidP="007F48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7F485F" w:rsidRPr="007F485F" w:rsidRDefault="00F260DF" w:rsidP="007F48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специалиста,  ответственного за  ведение воинского учета</w:t>
      </w:r>
      <w:r w:rsidR="007F485F" w:rsidRPr="007F4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485F" w:rsidRPr="007F485F" w:rsidRDefault="007F485F" w:rsidP="007F48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администрации сельского поселения Кемское</w:t>
      </w:r>
    </w:p>
    <w:p w:rsidR="007F485F" w:rsidRPr="007F485F" w:rsidRDefault="007F485F" w:rsidP="007F4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F485F" w:rsidRDefault="00F260DF" w:rsidP="00F260D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Специалист, ответственный за ведение воинского</w:t>
      </w:r>
      <w:r w:rsid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26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сельского поселения Кемское</w:t>
      </w:r>
      <w:r w:rsid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специалист) </w:t>
      </w:r>
      <w:r w:rsidR="007F485F"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категории младших групп должностей.</w:t>
      </w:r>
    </w:p>
    <w:p w:rsidR="0087391B" w:rsidRDefault="0087391B" w:rsidP="0087391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 должность специалиста</w:t>
      </w:r>
      <w:r w:rsid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85F"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имеющее</w:t>
      </w:r>
      <w:r w:rsidR="007F485F"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 без предъявления требования к стажу.</w:t>
      </w:r>
    </w:p>
    <w:p w:rsidR="0087391B" w:rsidRDefault="007F485F" w:rsidP="0087391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Назнач</w:t>
      </w:r>
      <w:r w:rsidR="00C3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на должность специалиста </w:t>
      </w:r>
      <w:r w:rsidR="0087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освобождение от нее производится распоряжением администрации сельского поселения Кемское.</w:t>
      </w:r>
    </w:p>
    <w:p w:rsidR="0087391B" w:rsidRDefault="007F485F" w:rsidP="0087391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</w:t>
      </w:r>
      <w:r w:rsidR="00C3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деятельности специалист </w:t>
      </w: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руководствуется: </w:t>
      </w:r>
    </w:p>
    <w:p w:rsidR="0087391B" w:rsidRDefault="007F485F" w:rsidP="0087391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РФ;</w:t>
      </w:r>
    </w:p>
    <w:p w:rsidR="0087391B" w:rsidRDefault="009D2CFA" w:rsidP="00C35E4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485F"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законами Вологодской области по предметам ведения;</w:t>
      </w:r>
    </w:p>
    <w:p w:rsidR="0087391B" w:rsidRDefault="007F485F" w:rsidP="0087391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сельского поселения Кемское;</w:t>
      </w:r>
    </w:p>
    <w:p w:rsidR="0087391B" w:rsidRDefault="007F485F" w:rsidP="0087391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нормативными правовыми актами Совета сельского поселения Кемское;</w:t>
      </w:r>
    </w:p>
    <w:p w:rsidR="0087391B" w:rsidRDefault="007F485F" w:rsidP="0087391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правовыми актами а</w:t>
      </w: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Кемское;</w:t>
      </w:r>
    </w:p>
    <w:p w:rsidR="0087391B" w:rsidRDefault="0087391B" w:rsidP="0087391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F485F"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внутреннего трудового распорядка;</w:t>
      </w:r>
    </w:p>
    <w:p w:rsidR="0087391B" w:rsidRDefault="007F485F" w:rsidP="0087391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настоящей должностной инструкцией.</w:t>
      </w:r>
    </w:p>
    <w:p w:rsidR="0087391B" w:rsidRDefault="00C35E4B" w:rsidP="0087391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Специалист </w:t>
      </w:r>
      <w:r w:rsidR="00873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 непосредственно Г</w:t>
      </w:r>
      <w:r w:rsidR="007F485F"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сельского поселения Кемское.</w:t>
      </w:r>
    </w:p>
    <w:p w:rsidR="007F485F" w:rsidRPr="007F485F" w:rsidRDefault="007F485F" w:rsidP="0087391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</w:t>
      </w:r>
      <w:r w:rsidR="00C35E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время отсутствия специалиста</w:t>
      </w: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(болезнь, отпуск, пр.)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2F4735" w:rsidRDefault="002F4735" w:rsidP="00BF7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735" w:rsidRDefault="00BF7074" w:rsidP="002F4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F485F" w:rsidRPr="007F4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Должностные обязанности</w:t>
      </w:r>
    </w:p>
    <w:p w:rsidR="002F4735" w:rsidRDefault="002F4735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новке граждан на воинский учет специалист </w:t>
      </w:r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  <w:bookmarkStart w:id="0" w:name="100117"/>
      <w:bookmarkEnd w:id="0"/>
    </w:p>
    <w:p w:rsidR="002F4735" w:rsidRPr="002F4735" w:rsidRDefault="002F4735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наличие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подлинность военных билетов </w:t>
      </w:r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авок взамен военных билетов</w:t>
      </w:r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временных удостоверений, выданн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взамен военных билетов </w:t>
      </w:r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удостоверений граждан, подлежащих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призыву на военную службу</w:t>
      </w:r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подлинность записей в них, наличие мобилизационных предписаний (для военнообязанных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</w:t>
      </w:r>
      <w:proofErr w:type="gramEnd"/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паспортах граждан Российской Федерации об их отношении к воинской обязанности</w:t>
      </w:r>
      <w:r w:rsid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19 к Методическим рекомендациям </w:t>
      </w:r>
      <w:hyperlink r:id="rId15" w:history="1">
        <w:r w:rsidR="002C0C97" w:rsidRPr="009C6F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 осуществлению первичного воинского учета в органах местного самоуправления (утв. Минобороны России 11.07.2017)</w:t>
        </w:r>
      </w:hyperlink>
      <w:r w:rsidR="002C0C97"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</w:t>
      </w:r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жетонов с личными номерами Вооруженных Сил Российской Федерации (для военнообязанных запаса при наличии в военных билетах отметок об их вручении)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персональных электронных карт;</w:t>
      </w:r>
      <w:proofErr w:type="gramEnd"/>
    </w:p>
    <w:p w:rsidR="002F4735" w:rsidRPr="002F4735" w:rsidRDefault="002F4735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118"/>
      <w:bookmarkStart w:id="2" w:name="100126"/>
      <w:bookmarkEnd w:id="1"/>
      <w:bookmarkEnd w:id="2"/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идентичность владельцу, а во временных удостоверениях, выданных взамен военных билетов, кроме 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и срок действия;</w:t>
      </w:r>
    </w:p>
    <w:p w:rsidR="002F4735" w:rsidRPr="002F4735" w:rsidRDefault="002F4735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127"/>
      <w:bookmarkEnd w:id="3"/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2F4735" w:rsidRPr="002F4735" w:rsidRDefault="002F4735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128"/>
      <w:bookmarkStart w:id="5" w:name="100137"/>
      <w:bookmarkStart w:id="6" w:name="100140"/>
      <w:bookmarkEnd w:id="4"/>
      <w:bookmarkEnd w:id="5"/>
      <w:bookmarkEnd w:id="6"/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случаях отсутствия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 отметки о постановке на воинский учет направля</w:t>
      </w:r>
      <w:r w:rsidR="009C6F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офицеров запаса и граждан, подлежащих призыву на военную службу, в военный </w:t>
      </w:r>
      <w:r w:rsidR="009C6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комиссариат по месту жительства;</w:t>
      </w:r>
    </w:p>
    <w:p w:rsidR="002F4735" w:rsidRPr="002F4735" w:rsidRDefault="002F4735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141"/>
      <w:bookmarkEnd w:id="7"/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обнаружении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предписаниях, неоговоренных исправлений, неточностей и подделок, неполного количества листов сообща</w:t>
      </w:r>
      <w:r w:rsidR="009C6F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этом в военный ком</w:t>
      </w:r>
      <w:r w:rsidR="009C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иссариат </w:t>
      </w:r>
      <w:proofErr w:type="spellStart"/>
      <w:r w:rsidR="009C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="009C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Вологодской области </w:t>
      </w:r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соответствующих мер.</w:t>
      </w:r>
    </w:p>
    <w:p w:rsidR="002F4735" w:rsidRPr="002F4735" w:rsidRDefault="009C6FF3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142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владельцу документа расписк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согласно приложению № 20 к </w:t>
      </w:r>
      <w:r w:rsidR="002C0C97">
        <w:rPr>
          <w:rFonts w:ascii="Times New Roman" w:hAnsi="Times New Roman" w:cs="Times New Roman"/>
          <w:sz w:val="28"/>
          <w:szCs w:val="28"/>
        </w:rPr>
        <w:t>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C97">
        <w:rPr>
          <w:rFonts w:ascii="Times New Roman" w:hAnsi="Times New Roman" w:cs="Times New Roman"/>
          <w:sz w:val="28"/>
          <w:szCs w:val="28"/>
        </w:rPr>
        <w:t>рекомендациям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735" w:rsidRPr="009C6FF3" w:rsidRDefault="009C6FF3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143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карточки первичного учета на офицеров запаса в порядке,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ляемом </w:t>
      </w:r>
      <w:r>
        <w:rPr>
          <w:rFonts w:ascii="Times New Roman" w:hAnsi="Times New Roman" w:cs="Times New Roman"/>
          <w:sz w:val="28"/>
          <w:szCs w:val="28"/>
        </w:rPr>
        <w:t>Методическими рекомендациями.</w:t>
      </w:r>
    </w:p>
    <w:p w:rsidR="002F4735" w:rsidRPr="002F4735" w:rsidRDefault="009C6FF3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144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(в двух экземплярах) алфавитные карточки и учетные карточки на прапорщиков, мичманов, старшин, сержантов, солдат и матросов запаса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орядке, определяемом 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рекомендациями. Заполняют учетные карты призывников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орядке, определяемом 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рекомендациями. Заполнение указанных документов производится в соответствии с записями в военных билетах (справках взамен военных билетов, временных удостоверениях, выданных взамен военных билетов) и удостоверениях граждан, подлежащих призыву на военную службу.</w:t>
      </w:r>
    </w:p>
    <w:p w:rsidR="002F4735" w:rsidRPr="002F4735" w:rsidRDefault="002F4735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145"/>
      <w:bookmarkEnd w:id="11"/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2F4735" w:rsidRPr="002F4735" w:rsidRDefault="009C6FF3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146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невозможности оформления постановки граждан на воинский учет на основании представленных ими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воинского учета специалист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оповещают граждан о необходимости личной явки в военный комиссариат.</w:t>
      </w:r>
    </w:p>
    <w:p w:rsidR="002F4735" w:rsidRPr="002F4735" w:rsidRDefault="009C6FF3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147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граждан, переменивших место жительства в пределах района, города без районного деления, сельского поселения, городского округа или иного муниципального образования, а также граждан, прибывших с временными удостоверениями, выданными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 военных билетов, заполняе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высыла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военный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миссариат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Вологодской области 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 по обмену информацией (именной список) или 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список граждан, подлежащих призыву на военную службу (</w:t>
      </w:r>
      <w:hyperlink r:id="rId1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приложение №</w:t>
        </w:r>
        <w:r w:rsidR="002F4735" w:rsidRPr="009C6FF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21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рекомендациям) с указанием фамилии, имени и отчества, места жительства и работы, занимаемой должности, наименования органа местного самоуправления, где граждане ранее состояли на воинском учете.</w:t>
      </w:r>
      <w:proofErr w:type="gramEnd"/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Учетные карточки и алфавитные карточки на этих граждан не заполняются.</w:t>
      </w:r>
    </w:p>
    <w:p w:rsidR="002F4735" w:rsidRPr="00AD1A92" w:rsidRDefault="009C6FF3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148"/>
      <w:bookmarkEnd w:id="14"/>
      <w:r w:rsidRPr="00AD1A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1A92" w:rsidRPr="00AD1A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2F4735" w:rsidRPr="00AD1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</w:t>
      </w:r>
      <w:r w:rsidR="00AD1A92" w:rsidRPr="00AD1A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4735" w:rsidRPr="00AD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отметку о постановке гражданина на воинский </w:t>
      </w:r>
      <w:r w:rsidR="00AD1A92" w:rsidRPr="00AD1A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(снятии с воинского учета).</w:t>
      </w:r>
    </w:p>
    <w:p w:rsidR="002F4735" w:rsidRPr="002F4735" w:rsidRDefault="00AD1A92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149"/>
      <w:bookmarkStart w:id="16" w:name="100152"/>
      <w:bookmarkStart w:id="17" w:name="100153"/>
      <w:bookmarkEnd w:id="15"/>
      <w:bookmarkEnd w:id="16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военнообязанных, прибывших из других районов (городов) или иного муниципального образования с мобилизационными предписаниями, сообща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военный комисса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 муниципального образования (муниципальных образований)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они ранее состояли на воинском учете. Изъятие мобилизационных предписаний производится только по указанию военного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иссариата муниципального образования (муниципальных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образований) 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органа местного самоуправления, о чем в военн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билетах производится отметка.</w:t>
      </w:r>
    </w:p>
    <w:p w:rsidR="002F4735" w:rsidRPr="002F4735" w:rsidRDefault="00AD1A92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154"/>
      <w:bookmarkStart w:id="19" w:name="100157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Карточки первичного учета офицеров запаса, алфавитные карточки, учетные карточки солдат (матросов), сержантов (старшин), прапорщиков (мичманов) запаса и учетные карты призывников 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соответствующие разделы учетной картотеки.</w:t>
      </w:r>
    </w:p>
    <w:p w:rsidR="002F4735" w:rsidRPr="002F4735" w:rsidRDefault="00AD1A92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158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военные билеты (справки взамен военных билетов, 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учет без заполнения алфавитных и учетных карточек, карты первичного воинского учета призывников, удостоверения и список граждан, подлежащих призыву на военную службу, учетные карты, а также паспорта граждан Российской</w:t>
      </w:r>
      <w:proofErr w:type="gramEnd"/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proofErr w:type="gramStart"/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отсутствующими в них отметками об отношении граждан к воинской обязанности в двухнедельный срок</w:t>
      </w:r>
      <w:proofErr w:type="gramEnd"/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Вологодской области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постановки на воинский учет.</w:t>
      </w:r>
    </w:p>
    <w:p w:rsidR="002F4735" w:rsidRPr="002F4735" w:rsidRDefault="00AD1A92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0159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сняти</w:t>
      </w:r>
      <w:r w:rsid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с воинского учета специалист 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военны</w:t>
      </w:r>
      <w:r w:rsid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комиссариат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Вологодской области</w:t>
      </w:r>
      <w:r w:rsidR="002C0C97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воинского учета и паспорта </w:t>
      </w:r>
      <w:proofErr w:type="gramStart"/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документов. Оповеща</w:t>
      </w:r>
      <w:r w:rsid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(справках взамен военных билетов, временных удостоверениях, выданных взамен военных билетов). В случае необходимости уточнения военно-учетных данных военнообязанных оповещают их о необходимости личной явки в военные комиссариаты. При приеме от граждан документов воинского учета и паспортов выда</w:t>
      </w:r>
      <w:r w:rsid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расписки.</w:t>
      </w:r>
    </w:p>
    <w:p w:rsidR="002F4735" w:rsidRPr="002F4735" w:rsidRDefault="002C0C97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0160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отметку о снятии с воинского учета:</w:t>
      </w:r>
    </w:p>
    <w:p w:rsidR="002F4735" w:rsidRPr="002F4735" w:rsidRDefault="002C0C97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0161"/>
      <w:bookmarkStart w:id="24" w:name="100164"/>
      <w:bookmarkStart w:id="25" w:name="100165"/>
      <w:bookmarkStart w:id="26" w:name="100171"/>
      <w:bookmarkEnd w:id="23"/>
      <w:bookmarkEnd w:id="24"/>
      <w:bookmarkEnd w:id="25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военного комиссара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Вологодской области</w:t>
      </w:r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мобилизационное предписание у гражданина, убывающего за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 сельского 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Кемское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в военном билете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отметку.</w:t>
      </w:r>
    </w:p>
    <w:p w:rsidR="002F4735" w:rsidRPr="002F4735" w:rsidRDefault="002C0C97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0172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военный комиссариат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Вологодской области</w:t>
      </w:r>
      <w:r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2F4735" w:rsidRPr="002F4735" w:rsidRDefault="002C0C97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0173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представля</w:t>
      </w:r>
      <w:r w:rsidR="00BF70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военный комиссариат</w:t>
      </w:r>
      <w:r w:rsidRPr="002C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Вологодской области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2F4735" w:rsidRPr="002F4735" w:rsidRDefault="002C0C97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0174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документе воинского учета умершего гражданина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соответствующую запись, которую заверя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писью Главы сельского поселения  Кемское и 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печатью, после чего военный билет (справку взамен военного билета, временное удостоверение, выданное взамен военного билета) или удостоверение гражданина, подлежащего призыву на военную службу,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военный комиссариат. О невозможности получения в органе записи актов гражданского состояния или у родственников умершего его военного билета (временного удостоверения, выданного взамен военного билета) или удостоверения гражданина, подлежащего призыву на военную службу, сообща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военный комисса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Вологодской области.</w:t>
      </w:r>
    </w:p>
    <w:p w:rsidR="002F4735" w:rsidRPr="002F4735" w:rsidRDefault="002C0C97" w:rsidP="002F473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175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установленным порядком с составлением акта.</w:t>
      </w:r>
    </w:p>
    <w:p w:rsidR="002F4735" w:rsidRDefault="002C0C97" w:rsidP="002C0C9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00176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до 1 февраля,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комиссариат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Вологодской области отчет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осуществления первичного воинского учета в предшествующем году (</w:t>
      </w:r>
      <w:hyperlink r:id="rId17" w:history="1">
        <w:r w:rsidR="002F4735" w:rsidRPr="002C0C9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приложение N 24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F4735" w:rsidRPr="002F4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рекомендациям).</w:t>
      </w:r>
    </w:p>
    <w:p w:rsidR="007F485F" w:rsidRPr="007F485F" w:rsidRDefault="007F485F" w:rsidP="00FF1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</w:t>
      </w:r>
    </w:p>
    <w:p w:rsidR="00FF1A6D" w:rsidRDefault="00FF1A6D" w:rsidP="00FF1A6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F485F"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FF1A6D" w:rsidRDefault="007F485F" w:rsidP="00FF1A6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Знакомиться с проектами </w:t>
      </w:r>
      <w:r w:rsidR="00FF1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D1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Кемское, </w:t>
      </w:r>
      <w:proofErr w:type="gramStart"/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касающимся</w:t>
      </w:r>
      <w:proofErr w:type="gramEnd"/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деятельности.</w:t>
      </w:r>
    </w:p>
    <w:p w:rsidR="00FF1A6D" w:rsidRDefault="007F485F" w:rsidP="00FF1A6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Вносить предложения по соверш</w:t>
      </w:r>
      <w:r w:rsidR="00FF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енствованию работы, связанной с </w:t>
      </w: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r w:rsidR="00FF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инструкцией обязанностями.</w:t>
      </w:r>
    </w:p>
    <w:p w:rsidR="00FF1A6D" w:rsidRDefault="007F485F" w:rsidP="00FF1A6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3.3.В пределах своей компетенции сообщать непосредственному руководителю обо всех недостатках, выявленных в процессе исполнения своих должностных обязанностей, и вносить предложения по их устранению.</w:t>
      </w:r>
    </w:p>
    <w:p w:rsidR="00FF1A6D" w:rsidRDefault="007F485F" w:rsidP="00FF1A6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3.4.Запрашивать лично или по поручению руководителя от подразделений и иных специалистов информацию и документы, необходимые для выполнения его должностных обязанностей.</w:t>
      </w:r>
    </w:p>
    <w:p w:rsidR="00FF1A6D" w:rsidRDefault="00FF1A6D" w:rsidP="00FF1A6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Требовать от Г</w:t>
      </w:r>
      <w:r w:rsidR="007F485F"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7F485F"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Кемское </w:t>
      </w:r>
      <w:r w:rsidR="007F485F"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 исполнении своих должностных обязанностей и прав.</w:t>
      </w:r>
    </w:p>
    <w:p w:rsidR="007F485F" w:rsidRPr="007F485F" w:rsidRDefault="007F485F" w:rsidP="00FF1A6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Участвовать в заседаниях, совещаниях, проводимых в администрации поселения.</w:t>
      </w:r>
    </w:p>
    <w:p w:rsidR="007F485F" w:rsidRPr="007F485F" w:rsidRDefault="007F485F" w:rsidP="00FF1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</w:t>
      </w:r>
    </w:p>
    <w:p w:rsidR="00D12E07" w:rsidRDefault="00D12E07" w:rsidP="00D12E0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F485F"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ответственность:</w:t>
      </w:r>
    </w:p>
    <w:p w:rsidR="00D12E07" w:rsidRDefault="007F485F" w:rsidP="00D12E0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Российской Федерации.</w:t>
      </w:r>
    </w:p>
    <w:p w:rsidR="00D12E07" w:rsidRDefault="007F485F" w:rsidP="00D12E0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За правонарушения, совершенные в процессе осуществления своей деятельности - в пределах, определенных административным, уголовным и гражданским законодательством Российской Федерации.</w:t>
      </w:r>
    </w:p>
    <w:p w:rsidR="00D12E07" w:rsidRDefault="007F485F" w:rsidP="00D12E0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D12E07" w:rsidRDefault="00D12E07" w:rsidP="00D12E0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Специалист</w:t>
      </w:r>
      <w:r w:rsidR="007F485F"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Принимать меры по недопущению любой возможности возникновения конфликтов интересов. В письменной форме уведомлять своего непосредственного начальника о возникшем конфликте интересов или возможности его возможности его возникновения, как только станет об этом известно.</w:t>
      </w:r>
    </w:p>
    <w:p w:rsidR="007F485F" w:rsidRDefault="007F485F" w:rsidP="007F48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0C" w:rsidRPr="007F485F" w:rsidRDefault="0053540C" w:rsidP="007F48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5F" w:rsidRPr="007F485F" w:rsidRDefault="007F485F" w:rsidP="007F48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должностной инструкцией </w:t>
      </w:r>
      <w:proofErr w:type="gramStart"/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 ______________________</w:t>
      </w:r>
    </w:p>
    <w:p w:rsidR="00EB134D" w:rsidRPr="0053540C" w:rsidRDefault="007F485F" w:rsidP="00535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Ф.И.О.</w:t>
      </w:r>
      <w:bookmarkStart w:id="32" w:name="_GoBack"/>
      <w:bookmarkEnd w:id="32"/>
    </w:p>
    <w:sectPr w:rsidR="00EB134D" w:rsidRPr="0053540C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D2" w:rsidRDefault="00D72AD2" w:rsidP="0015051D">
      <w:pPr>
        <w:spacing w:line="240" w:lineRule="auto"/>
      </w:pPr>
      <w:r>
        <w:separator/>
      </w:r>
    </w:p>
  </w:endnote>
  <w:endnote w:type="continuationSeparator" w:id="0">
    <w:p w:rsidR="00D72AD2" w:rsidRDefault="00D72AD2" w:rsidP="00150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D2" w:rsidRDefault="00D72AD2" w:rsidP="0015051D">
      <w:pPr>
        <w:spacing w:line="240" w:lineRule="auto"/>
      </w:pPr>
      <w:r>
        <w:separator/>
      </w:r>
    </w:p>
  </w:footnote>
  <w:footnote w:type="continuationSeparator" w:id="0">
    <w:p w:rsidR="00D72AD2" w:rsidRDefault="00D72AD2" w:rsidP="001505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1717" w:hanging="48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17" w:hanging="482"/>
      </w:pPr>
      <w:rPr>
        <w:rFonts w:ascii="Times New Roman" w:hAnsi="Times New Roman" w:cs="Times New Roman"/>
        <w:b w:val="0"/>
        <w:bCs w:val="0"/>
        <w:color w:val="070707"/>
        <w:w w:val="98"/>
        <w:sz w:val="28"/>
        <w:szCs w:val="28"/>
      </w:rPr>
    </w:lvl>
    <w:lvl w:ilvl="2">
      <w:numFmt w:val="bullet"/>
      <w:lvlText w:val="•"/>
      <w:lvlJc w:val="left"/>
      <w:pPr>
        <w:ind w:left="3760" w:hanging="482"/>
      </w:pPr>
    </w:lvl>
    <w:lvl w:ilvl="3">
      <w:numFmt w:val="bullet"/>
      <w:lvlText w:val="•"/>
      <w:lvlJc w:val="left"/>
      <w:pPr>
        <w:ind w:left="4780" w:hanging="482"/>
      </w:pPr>
    </w:lvl>
    <w:lvl w:ilvl="4">
      <w:numFmt w:val="bullet"/>
      <w:lvlText w:val="•"/>
      <w:lvlJc w:val="left"/>
      <w:pPr>
        <w:ind w:left="5800" w:hanging="482"/>
      </w:pPr>
    </w:lvl>
    <w:lvl w:ilvl="5">
      <w:numFmt w:val="bullet"/>
      <w:lvlText w:val="•"/>
      <w:lvlJc w:val="left"/>
      <w:pPr>
        <w:ind w:left="6820" w:hanging="482"/>
      </w:pPr>
    </w:lvl>
    <w:lvl w:ilvl="6">
      <w:numFmt w:val="bullet"/>
      <w:lvlText w:val="•"/>
      <w:lvlJc w:val="left"/>
      <w:pPr>
        <w:ind w:left="7840" w:hanging="482"/>
      </w:pPr>
    </w:lvl>
    <w:lvl w:ilvl="7">
      <w:numFmt w:val="bullet"/>
      <w:lvlText w:val="•"/>
      <w:lvlJc w:val="left"/>
      <w:pPr>
        <w:ind w:left="8860" w:hanging="482"/>
      </w:pPr>
    </w:lvl>
    <w:lvl w:ilvl="8">
      <w:numFmt w:val="bullet"/>
      <w:lvlText w:val="•"/>
      <w:lvlJc w:val="left"/>
      <w:pPr>
        <w:ind w:left="9880" w:hanging="482"/>
      </w:pPr>
    </w:lvl>
  </w:abstractNum>
  <w:abstractNum w:abstractNumId="1">
    <w:nsid w:val="0000042E"/>
    <w:multiLevelType w:val="multilevel"/>
    <w:tmpl w:val="000008B1"/>
    <w:lvl w:ilvl="0">
      <w:start w:val="4"/>
      <w:numFmt w:val="upperRoman"/>
      <w:lvlText w:val="%1."/>
      <w:lvlJc w:val="left"/>
      <w:pPr>
        <w:ind w:left="2734" w:hanging="443"/>
      </w:pPr>
      <w:rPr>
        <w:rFonts w:ascii="Times New Roman" w:hAnsi="Times New Roman" w:cs="Times New Roman"/>
        <w:b/>
        <w:bCs/>
        <w:color w:val="070707"/>
        <w:w w:val="101"/>
        <w:sz w:val="27"/>
        <w:szCs w:val="27"/>
      </w:rPr>
    </w:lvl>
    <w:lvl w:ilvl="1">
      <w:start w:val="1"/>
      <w:numFmt w:val="decimal"/>
      <w:lvlText w:val="%2."/>
      <w:lvlJc w:val="left"/>
      <w:pPr>
        <w:ind w:left="1745" w:hanging="266"/>
      </w:pPr>
      <w:rPr>
        <w:rFonts w:cs="Times New Roman"/>
        <w:b/>
        <w:bCs/>
        <w:w w:val="92"/>
      </w:rPr>
    </w:lvl>
    <w:lvl w:ilvl="2">
      <w:numFmt w:val="bullet"/>
      <w:lvlText w:val="•"/>
      <w:lvlJc w:val="left"/>
      <w:pPr>
        <w:ind w:left="3713" w:hanging="266"/>
      </w:pPr>
    </w:lvl>
    <w:lvl w:ilvl="3">
      <w:numFmt w:val="bullet"/>
      <w:lvlText w:val="•"/>
      <w:lvlJc w:val="left"/>
      <w:pPr>
        <w:ind w:left="4686" w:hanging="266"/>
      </w:pPr>
    </w:lvl>
    <w:lvl w:ilvl="4">
      <w:numFmt w:val="bullet"/>
      <w:lvlText w:val="•"/>
      <w:lvlJc w:val="left"/>
      <w:pPr>
        <w:ind w:left="5660" w:hanging="266"/>
      </w:pPr>
    </w:lvl>
    <w:lvl w:ilvl="5">
      <w:numFmt w:val="bullet"/>
      <w:lvlText w:val="•"/>
      <w:lvlJc w:val="left"/>
      <w:pPr>
        <w:ind w:left="6633" w:hanging="266"/>
      </w:pPr>
    </w:lvl>
    <w:lvl w:ilvl="6">
      <w:numFmt w:val="bullet"/>
      <w:lvlText w:val="•"/>
      <w:lvlJc w:val="left"/>
      <w:pPr>
        <w:ind w:left="7606" w:hanging="266"/>
      </w:pPr>
    </w:lvl>
    <w:lvl w:ilvl="7">
      <w:numFmt w:val="bullet"/>
      <w:lvlText w:val="•"/>
      <w:lvlJc w:val="left"/>
      <w:pPr>
        <w:ind w:left="8580" w:hanging="266"/>
      </w:pPr>
    </w:lvl>
    <w:lvl w:ilvl="8">
      <w:numFmt w:val="bullet"/>
      <w:lvlText w:val="•"/>
      <w:lvlJc w:val="left"/>
      <w:pPr>
        <w:ind w:left="9553" w:hanging="266"/>
      </w:pPr>
    </w:lvl>
  </w:abstractNum>
  <w:abstractNum w:abstractNumId="2">
    <w:nsid w:val="0AB565A9"/>
    <w:multiLevelType w:val="multilevel"/>
    <w:tmpl w:val="A38C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8291C"/>
    <w:multiLevelType w:val="multilevel"/>
    <w:tmpl w:val="A41A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D4B13"/>
    <w:multiLevelType w:val="multilevel"/>
    <w:tmpl w:val="C3F8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26C"/>
    <w:rsid w:val="00081393"/>
    <w:rsid w:val="000C2100"/>
    <w:rsid w:val="000F6B26"/>
    <w:rsid w:val="0015051D"/>
    <w:rsid w:val="00171F21"/>
    <w:rsid w:val="00200206"/>
    <w:rsid w:val="00293159"/>
    <w:rsid w:val="002C0C97"/>
    <w:rsid w:val="002F4735"/>
    <w:rsid w:val="0030169A"/>
    <w:rsid w:val="00326BF9"/>
    <w:rsid w:val="003C1C25"/>
    <w:rsid w:val="003E41BB"/>
    <w:rsid w:val="004304DE"/>
    <w:rsid w:val="004B0735"/>
    <w:rsid w:val="004D35D4"/>
    <w:rsid w:val="0051171C"/>
    <w:rsid w:val="0051578F"/>
    <w:rsid w:val="00527C84"/>
    <w:rsid w:val="0053060E"/>
    <w:rsid w:val="0053540C"/>
    <w:rsid w:val="00611A76"/>
    <w:rsid w:val="00647DC9"/>
    <w:rsid w:val="00667AB8"/>
    <w:rsid w:val="006F57D5"/>
    <w:rsid w:val="0075561C"/>
    <w:rsid w:val="0076582E"/>
    <w:rsid w:val="00784390"/>
    <w:rsid w:val="007F485F"/>
    <w:rsid w:val="00822A43"/>
    <w:rsid w:val="0082583D"/>
    <w:rsid w:val="00834A57"/>
    <w:rsid w:val="0087391B"/>
    <w:rsid w:val="00957ACF"/>
    <w:rsid w:val="00966A31"/>
    <w:rsid w:val="00980CDF"/>
    <w:rsid w:val="009C6FF3"/>
    <w:rsid w:val="009D2CFA"/>
    <w:rsid w:val="009F1535"/>
    <w:rsid w:val="00A362ED"/>
    <w:rsid w:val="00A9677D"/>
    <w:rsid w:val="00AC07D4"/>
    <w:rsid w:val="00AD1A92"/>
    <w:rsid w:val="00B05BF0"/>
    <w:rsid w:val="00B307E6"/>
    <w:rsid w:val="00B82C42"/>
    <w:rsid w:val="00B83C2D"/>
    <w:rsid w:val="00BB071D"/>
    <w:rsid w:val="00BD79B0"/>
    <w:rsid w:val="00BF7074"/>
    <w:rsid w:val="00C35E4B"/>
    <w:rsid w:val="00D12E07"/>
    <w:rsid w:val="00D72AD2"/>
    <w:rsid w:val="00D77F6A"/>
    <w:rsid w:val="00D842DD"/>
    <w:rsid w:val="00E33D19"/>
    <w:rsid w:val="00E50215"/>
    <w:rsid w:val="00E62DEB"/>
    <w:rsid w:val="00EB134D"/>
    <w:rsid w:val="00EF4A68"/>
    <w:rsid w:val="00F042B4"/>
    <w:rsid w:val="00F1126C"/>
    <w:rsid w:val="00F11C04"/>
    <w:rsid w:val="00F260DF"/>
    <w:rsid w:val="00F300FB"/>
    <w:rsid w:val="00FC4ABD"/>
    <w:rsid w:val="00FD030F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C"/>
    <w:pPr>
      <w:spacing w:after="0" w:line="20" w:lineRule="exact"/>
      <w:jc w:val="both"/>
    </w:pPr>
  </w:style>
  <w:style w:type="paragraph" w:styleId="2">
    <w:name w:val="heading 2"/>
    <w:basedOn w:val="a"/>
    <w:link w:val="20"/>
    <w:uiPriority w:val="9"/>
    <w:qFormat/>
    <w:rsid w:val="00F300F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00F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6C"/>
    <w:pPr>
      <w:spacing w:after="0" w:line="240" w:lineRule="auto"/>
      <w:jc w:val="both"/>
    </w:pPr>
  </w:style>
  <w:style w:type="character" w:styleId="a4">
    <w:name w:val="Hyperlink"/>
    <w:basedOn w:val="a0"/>
    <w:uiPriority w:val="99"/>
    <w:unhideWhenUsed/>
    <w:rsid w:val="00F1126C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F300FB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300FB"/>
    <w:rPr>
      <w:rFonts w:eastAsiaTheme="minorEastAsia" w:cs="Times New Roman"/>
      <w:sz w:val="28"/>
      <w:szCs w:val="28"/>
      <w:lang w:eastAsia="ru-RU"/>
    </w:rPr>
  </w:style>
  <w:style w:type="paragraph" w:styleId="a7">
    <w:name w:val="List Paragraph"/>
    <w:basedOn w:val="a"/>
    <w:uiPriority w:val="1"/>
    <w:qFormat/>
    <w:rsid w:val="00F300FB"/>
    <w:pPr>
      <w:widowControl w:val="0"/>
      <w:autoSpaceDE w:val="0"/>
      <w:autoSpaceDN w:val="0"/>
      <w:adjustRightInd w:val="0"/>
      <w:spacing w:line="240" w:lineRule="auto"/>
      <w:ind w:left="1769" w:firstLine="695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300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F48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01603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16037" TargetMode="External"/><Relationship Id="rId17" Type="http://schemas.openxmlformats.org/officeDocument/2006/relationships/hyperlink" Target="http://sudact.ru/law/metodicheskie-rekomendatsii-po-osushchestvleniiu-pervichnogo-voinskogo-ucheta/prilozhenie-n-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sudact.ru/law/metodicheskie-rekomendatsii-po-osushchestvleniiu-pervichnogo-voinskogo-ucheta/prilozhenie-n-2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047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act.ru/law/metodicheskie-rekomendatsii-po-osushchestvleniiu-pervichnogo-voinskogo-ucheta/" TargetMode="External"/><Relationship Id="rId10" Type="http://schemas.openxmlformats.org/officeDocument/2006/relationships/hyperlink" Target="http://docs.cntd.ru/document/90387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348" TargetMode="External"/><Relationship Id="rId14" Type="http://schemas.openxmlformats.org/officeDocument/2006/relationships/hyperlink" Target="http://docs.cntd.ru/document/902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3149</Words>
  <Characters>17952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2</cp:revision>
  <cp:lastPrinted>2018-05-29T14:00:00Z</cp:lastPrinted>
  <dcterms:created xsi:type="dcterms:W3CDTF">2018-05-29T14:05:00Z</dcterms:created>
  <dcterms:modified xsi:type="dcterms:W3CDTF">2018-05-29T14:05:00Z</dcterms:modified>
</cp:coreProperties>
</file>