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94" w:rsidRDefault="00872C1D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60D2E" w:rsidRDefault="00260D2E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D2E" w:rsidRDefault="00260D2E" w:rsidP="00260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СЕЛЬСКОГО ПОСЕЛЕНИЯ  КЕМСКОЕ</w:t>
      </w: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701F" w:rsidRPr="004D2E68">
        <w:rPr>
          <w:rFonts w:ascii="Times New Roman" w:hAnsi="Times New Roman"/>
          <w:sz w:val="28"/>
          <w:szCs w:val="28"/>
        </w:rPr>
        <w:t xml:space="preserve"> </w:t>
      </w:r>
      <w:r w:rsidR="002C3DA3" w:rsidRPr="004D2E68">
        <w:rPr>
          <w:rFonts w:ascii="Times New Roman" w:hAnsi="Times New Roman"/>
          <w:sz w:val="28"/>
          <w:szCs w:val="28"/>
        </w:rPr>
        <w:t>22</w:t>
      </w:r>
      <w:r w:rsidR="0091701F" w:rsidRPr="005F2E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1701F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1B06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года         </w:t>
      </w:r>
      <w:r w:rsidR="0091701F">
        <w:rPr>
          <w:rFonts w:ascii="Times New Roman" w:hAnsi="Times New Roman"/>
          <w:sz w:val="28"/>
          <w:szCs w:val="28"/>
        </w:rPr>
        <w:t xml:space="preserve">            </w:t>
      </w:r>
      <w:r w:rsidR="002C3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F2E9E">
        <w:rPr>
          <w:rFonts w:ascii="Times New Roman" w:hAnsi="Times New Roman"/>
          <w:sz w:val="28"/>
          <w:szCs w:val="28"/>
        </w:rPr>
        <w:t>5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9170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Мирный</w:t>
      </w:r>
    </w:p>
    <w:p w:rsidR="00F11F8F" w:rsidRDefault="00F11F8F" w:rsidP="004B0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E9E" w:rsidRPr="00AD1297" w:rsidRDefault="005F2E9E" w:rsidP="005F2E9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 w:rsidRPr="00AD1297">
        <w:rPr>
          <w:rFonts w:ascii="Times New Roman" w:hAnsi="Times New Roman"/>
          <w:sz w:val="28"/>
          <w:szCs w:val="28"/>
        </w:rPr>
        <w:t xml:space="preserve">О проведении публичных слушаний </w:t>
      </w:r>
    </w:p>
    <w:p w:rsidR="005F2E9E" w:rsidRPr="00AD1297" w:rsidRDefault="005F2E9E" w:rsidP="005F2E9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 w:rsidRPr="00AD129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проекту решения Совета сельского</w:t>
      </w:r>
    </w:p>
    <w:p w:rsidR="005F2E9E" w:rsidRDefault="005F2E9E" w:rsidP="005F2E9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 w:rsidRPr="00AD1297">
        <w:rPr>
          <w:rFonts w:ascii="Times New Roman" w:hAnsi="Times New Roman"/>
          <w:sz w:val="28"/>
          <w:szCs w:val="28"/>
        </w:rPr>
        <w:t xml:space="preserve"> «О внесении </w:t>
      </w:r>
    </w:p>
    <w:p w:rsidR="005F2E9E" w:rsidRDefault="005F2E9E" w:rsidP="005F2E9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 w:rsidRPr="00AD1297">
        <w:rPr>
          <w:rFonts w:ascii="Times New Roman" w:hAnsi="Times New Roman"/>
          <w:sz w:val="28"/>
          <w:szCs w:val="28"/>
        </w:rPr>
        <w:t xml:space="preserve">изменений в Устав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2E9E" w:rsidRPr="00AD1297" w:rsidRDefault="005F2E9E" w:rsidP="005F2E9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F2E9E" w:rsidRDefault="005F2E9E" w:rsidP="005F2E9E">
      <w:pPr>
        <w:ind w:right="5242"/>
      </w:pPr>
      <w:r>
        <w:t xml:space="preserve">                  </w:t>
      </w:r>
    </w:p>
    <w:p w:rsidR="005F2E9E" w:rsidRDefault="005F2E9E" w:rsidP="005F2E9E">
      <w:pPr>
        <w:pStyle w:val="3"/>
        <w:rPr>
          <w:b/>
          <w:bCs/>
          <w:szCs w:val="28"/>
        </w:rPr>
      </w:pPr>
      <w:r>
        <w:t xml:space="preserve">В соответствии со статьями 28 и 44 Федерального закона от 6 октября     2003 года № 131-ФЗ «Об общих принципах организации местного самоуправления в Российской Федерации» (с последующими изменениями), на основании статей 11 и 51 Устава </w:t>
      </w:r>
      <w:r>
        <w:rPr>
          <w:szCs w:val="28"/>
        </w:rPr>
        <w:t>сельского</w:t>
      </w:r>
      <w:r>
        <w:t xml:space="preserve"> </w:t>
      </w:r>
      <w:r>
        <w:rPr>
          <w:szCs w:val="28"/>
        </w:rPr>
        <w:t xml:space="preserve">поселения </w:t>
      </w:r>
      <w:proofErr w:type="spellStart"/>
      <w:r>
        <w:rPr>
          <w:szCs w:val="28"/>
        </w:rPr>
        <w:t>Кемское</w:t>
      </w:r>
      <w:proofErr w:type="spellEnd"/>
      <w:r w:rsidRPr="00AD1297">
        <w:rPr>
          <w:szCs w:val="28"/>
        </w:rPr>
        <w:t xml:space="preserve"> </w:t>
      </w:r>
      <w:r w:rsidRPr="004B5EDB">
        <w:rPr>
          <w:b/>
          <w:bCs/>
          <w:szCs w:val="28"/>
        </w:rPr>
        <w:t>ПОСТАНОВЛЯЮ:</w:t>
      </w:r>
    </w:p>
    <w:p w:rsidR="005F2E9E" w:rsidRPr="004B5EDB" w:rsidRDefault="005F2E9E" w:rsidP="005F2E9E">
      <w:pPr>
        <w:pStyle w:val="3"/>
        <w:rPr>
          <w:szCs w:val="28"/>
        </w:rPr>
      </w:pPr>
    </w:p>
    <w:p w:rsidR="005F2E9E" w:rsidRDefault="005F2E9E" w:rsidP="005F2E9E">
      <w:pPr>
        <w:pStyle w:val="3"/>
      </w:pPr>
      <w:r>
        <w:t xml:space="preserve">1. Назначить публичные слушания по проекту решения </w:t>
      </w:r>
      <w:r>
        <w:rPr>
          <w:szCs w:val="28"/>
        </w:rPr>
        <w:t>Совета сельского</w:t>
      </w:r>
      <w:r>
        <w:t xml:space="preserve"> </w:t>
      </w:r>
      <w:r>
        <w:rPr>
          <w:szCs w:val="28"/>
        </w:rPr>
        <w:t xml:space="preserve">поселения </w:t>
      </w:r>
      <w:proofErr w:type="spellStart"/>
      <w:r>
        <w:rPr>
          <w:szCs w:val="28"/>
        </w:rPr>
        <w:t>Кемское</w:t>
      </w:r>
      <w:proofErr w:type="spellEnd"/>
      <w:r w:rsidRPr="00AD1297">
        <w:rPr>
          <w:szCs w:val="28"/>
        </w:rPr>
        <w:t xml:space="preserve"> </w:t>
      </w:r>
      <w:r>
        <w:t xml:space="preserve">«О внесении изменений в Устав </w:t>
      </w:r>
      <w:r>
        <w:rPr>
          <w:szCs w:val="28"/>
        </w:rPr>
        <w:t>сельского</w:t>
      </w:r>
      <w:r>
        <w:t xml:space="preserve"> </w:t>
      </w:r>
      <w:r>
        <w:rPr>
          <w:szCs w:val="28"/>
        </w:rPr>
        <w:t xml:space="preserve">поселения </w:t>
      </w:r>
      <w:proofErr w:type="spellStart"/>
      <w:r>
        <w:rPr>
          <w:szCs w:val="28"/>
        </w:rPr>
        <w:t>Кемское</w:t>
      </w:r>
      <w:proofErr w:type="spellEnd"/>
      <w:r>
        <w:t>» (проект решения прилагается).</w:t>
      </w:r>
    </w:p>
    <w:p w:rsidR="005F2E9E" w:rsidRPr="00AD1297" w:rsidRDefault="005F2E9E" w:rsidP="005F2E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129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D1297">
        <w:rPr>
          <w:rFonts w:ascii="Times New Roman" w:hAnsi="Times New Roman"/>
          <w:sz w:val="28"/>
          <w:szCs w:val="28"/>
        </w:rPr>
        <w:t>Публич</w:t>
      </w:r>
      <w:r>
        <w:rPr>
          <w:rFonts w:ascii="Times New Roman" w:hAnsi="Times New Roman"/>
          <w:sz w:val="28"/>
          <w:szCs w:val="28"/>
        </w:rPr>
        <w:t>ные слушания провести 0</w:t>
      </w:r>
      <w:r w:rsidRPr="007A666D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декабря 2019</w:t>
      </w:r>
      <w:r w:rsidRPr="00AD129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</w:t>
      </w:r>
      <w:r w:rsidR="007A666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часов 00</w:t>
      </w:r>
      <w:r w:rsidRPr="00AD1297">
        <w:rPr>
          <w:rFonts w:ascii="Times New Roman" w:hAnsi="Times New Roman"/>
          <w:sz w:val="28"/>
          <w:szCs w:val="28"/>
        </w:rPr>
        <w:t xml:space="preserve"> минут в </w:t>
      </w:r>
      <w:r>
        <w:rPr>
          <w:rFonts w:ascii="Times New Roman" w:hAnsi="Times New Roman"/>
          <w:sz w:val="28"/>
          <w:szCs w:val="28"/>
        </w:rPr>
        <w:t>здании а</w:t>
      </w:r>
      <w:r w:rsidRPr="00AD129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сельского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 w:rsidRPr="00AD1297">
        <w:rPr>
          <w:rFonts w:ascii="Times New Roman" w:hAnsi="Times New Roman"/>
          <w:sz w:val="28"/>
          <w:szCs w:val="28"/>
        </w:rPr>
        <w:t xml:space="preserve"> в соответствии с Положением о порядке организации и проведения публичных слушаний в </w:t>
      </w:r>
      <w:r>
        <w:rPr>
          <w:rFonts w:ascii="Times New Roman" w:hAnsi="Times New Roman"/>
          <w:sz w:val="28"/>
          <w:szCs w:val="28"/>
        </w:rPr>
        <w:t>сельском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поселении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 w:rsidRPr="00AD1297">
        <w:rPr>
          <w:rFonts w:ascii="Times New Roman" w:hAnsi="Times New Roman"/>
          <w:sz w:val="28"/>
          <w:szCs w:val="28"/>
        </w:rPr>
        <w:t xml:space="preserve">, утверждённым решением </w:t>
      </w:r>
      <w:r w:rsidRPr="00954F96"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proofErr w:type="spellStart"/>
      <w:r w:rsidRPr="00954F96">
        <w:rPr>
          <w:rFonts w:ascii="Times New Roman" w:hAnsi="Times New Roman"/>
          <w:sz w:val="28"/>
          <w:szCs w:val="28"/>
        </w:rPr>
        <w:t>Кемское</w:t>
      </w:r>
      <w:proofErr w:type="spellEnd"/>
      <w:r w:rsidRPr="00954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22 ноября 2005 года № </w:t>
      </w:r>
      <w:r w:rsidRPr="00AD12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D1297">
        <w:rPr>
          <w:rFonts w:ascii="Times New Roman" w:hAnsi="Times New Roman"/>
          <w:sz w:val="28"/>
          <w:szCs w:val="28"/>
        </w:rPr>
        <w:t>, (с последу</w:t>
      </w:r>
      <w:r>
        <w:rPr>
          <w:rFonts w:ascii="Times New Roman" w:hAnsi="Times New Roman"/>
          <w:sz w:val="28"/>
          <w:szCs w:val="28"/>
        </w:rPr>
        <w:t>ющими изменениями), Порядком уче</w:t>
      </w:r>
      <w:r w:rsidRPr="00AD1297">
        <w:rPr>
          <w:rFonts w:ascii="Times New Roman" w:hAnsi="Times New Roman"/>
          <w:sz w:val="28"/>
          <w:szCs w:val="28"/>
        </w:rPr>
        <w:t xml:space="preserve">та предложений по проекту Устава </w:t>
      </w:r>
      <w:r w:rsidRPr="00954F9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954F96"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D1297">
        <w:rPr>
          <w:rFonts w:ascii="Times New Roman" w:hAnsi="Times New Roman"/>
          <w:sz w:val="28"/>
          <w:szCs w:val="28"/>
        </w:rPr>
        <w:t xml:space="preserve"> проекту решения </w:t>
      </w:r>
      <w:r w:rsidRPr="00954F96">
        <w:rPr>
          <w:rFonts w:ascii="Times New Roman" w:hAnsi="Times New Roman"/>
          <w:sz w:val="28"/>
          <w:szCs w:val="28"/>
        </w:rPr>
        <w:t>Совета</w:t>
      </w:r>
      <w:proofErr w:type="gramEnd"/>
      <w:r w:rsidRPr="00954F9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54F96">
        <w:rPr>
          <w:rFonts w:ascii="Times New Roman" w:hAnsi="Times New Roman"/>
          <w:sz w:val="28"/>
          <w:szCs w:val="28"/>
        </w:rPr>
        <w:t>Кемское</w:t>
      </w:r>
      <w:proofErr w:type="spellEnd"/>
      <w:r w:rsidRPr="00AD1297">
        <w:rPr>
          <w:rFonts w:ascii="Times New Roman" w:hAnsi="Times New Roman"/>
          <w:sz w:val="28"/>
          <w:szCs w:val="28"/>
        </w:rPr>
        <w:t xml:space="preserve"> о внесении изменений в Устав </w:t>
      </w:r>
      <w:r w:rsidRPr="00954F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1297">
        <w:rPr>
          <w:rFonts w:ascii="Times New Roman" w:hAnsi="Times New Roman"/>
          <w:sz w:val="28"/>
          <w:szCs w:val="28"/>
        </w:rPr>
        <w:t xml:space="preserve">и участия граждан в их обсуждении, утверждённым решением </w:t>
      </w:r>
      <w:r>
        <w:rPr>
          <w:rFonts w:ascii="Times New Roman" w:hAnsi="Times New Roman"/>
          <w:sz w:val="28"/>
          <w:szCs w:val="28"/>
        </w:rPr>
        <w:t>Совета сельского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 w:rsidRPr="00AD1297">
        <w:rPr>
          <w:rFonts w:ascii="Times New Roman" w:hAnsi="Times New Roman"/>
          <w:sz w:val="28"/>
          <w:szCs w:val="28"/>
        </w:rPr>
        <w:t xml:space="preserve"> </w:t>
      </w:r>
      <w:r w:rsidRPr="00A96E27">
        <w:rPr>
          <w:rFonts w:ascii="Times New Roman" w:hAnsi="Times New Roman"/>
          <w:sz w:val="28"/>
          <w:szCs w:val="28"/>
        </w:rPr>
        <w:t>от 2 февраля 2007 года № 84.</w:t>
      </w:r>
    </w:p>
    <w:p w:rsidR="005F2E9E" w:rsidRPr="00AD1297" w:rsidRDefault="005F2E9E" w:rsidP="005F2E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1297">
        <w:rPr>
          <w:rFonts w:ascii="Times New Roman" w:hAnsi="Times New Roman"/>
          <w:sz w:val="28"/>
          <w:szCs w:val="28"/>
        </w:rPr>
        <w:t>3. Организацию подготовки и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AD1297">
        <w:rPr>
          <w:rFonts w:ascii="Times New Roman" w:hAnsi="Times New Roman"/>
          <w:sz w:val="28"/>
          <w:szCs w:val="28"/>
        </w:rPr>
        <w:t>.</w:t>
      </w:r>
    </w:p>
    <w:p w:rsidR="005F2E9E" w:rsidRPr="00AD1297" w:rsidRDefault="005F2E9E" w:rsidP="005F2E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1297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r w:rsidRPr="00423FDA">
        <w:rPr>
          <w:rFonts w:ascii="Times New Roman" w:hAnsi="Times New Roman"/>
          <w:sz w:val="28"/>
          <w:szCs w:val="28"/>
        </w:rPr>
        <w:t>со дня подписания</w:t>
      </w:r>
      <w:r w:rsidRPr="00AD1297">
        <w:rPr>
          <w:rFonts w:ascii="Times New Roman" w:hAnsi="Times New Roman"/>
          <w:sz w:val="28"/>
          <w:szCs w:val="28"/>
        </w:rPr>
        <w:t xml:space="preserve"> и подлежит опубликованию.</w:t>
      </w:r>
    </w:p>
    <w:p w:rsidR="00092394" w:rsidRDefault="00092394" w:rsidP="00092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E9E" w:rsidRPr="005F2E9E" w:rsidRDefault="005F2E9E" w:rsidP="00092394">
      <w:pPr>
        <w:spacing w:after="0"/>
      </w:pPr>
    </w:p>
    <w:p w:rsidR="00092394" w:rsidRDefault="00092394" w:rsidP="00092394">
      <w:pPr>
        <w:spacing w:after="0"/>
      </w:pPr>
    </w:p>
    <w:p w:rsidR="00092394" w:rsidRDefault="00092394" w:rsidP="000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31B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31B06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2050E">
        <w:rPr>
          <w:rFonts w:ascii="Times New Roman" w:hAnsi="Times New Roman" w:cs="Times New Roman"/>
          <w:sz w:val="28"/>
          <w:szCs w:val="28"/>
        </w:rPr>
        <w:t xml:space="preserve">  Г.А.Ширяева</w:t>
      </w:r>
    </w:p>
    <w:p w:rsidR="00092394" w:rsidRDefault="00092394" w:rsidP="00092394"/>
    <w:p w:rsidR="0091701F" w:rsidRDefault="0091701F" w:rsidP="0091701F">
      <w:pPr>
        <w:rPr>
          <w:sz w:val="28"/>
          <w:szCs w:val="28"/>
        </w:rPr>
      </w:pPr>
    </w:p>
    <w:p w:rsidR="00092394" w:rsidRDefault="00092394" w:rsidP="00092394"/>
    <w:p w:rsidR="00092394" w:rsidRDefault="00092394" w:rsidP="00092394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2394"/>
    <w:rsid w:val="00062C34"/>
    <w:rsid w:val="00074021"/>
    <w:rsid w:val="00092394"/>
    <w:rsid w:val="001B71EB"/>
    <w:rsid w:val="00260D2E"/>
    <w:rsid w:val="002C3DA3"/>
    <w:rsid w:val="0030169A"/>
    <w:rsid w:val="00326BF9"/>
    <w:rsid w:val="00367316"/>
    <w:rsid w:val="003B2F5C"/>
    <w:rsid w:val="003E41BB"/>
    <w:rsid w:val="004B0C0C"/>
    <w:rsid w:val="004D2E68"/>
    <w:rsid w:val="005028C8"/>
    <w:rsid w:val="0051171C"/>
    <w:rsid w:val="0051578F"/>
    <w:rsid w:val="005B3F8A"/>
    <w:rsid w:val="005F2E9E"/>
    <w:rsid w:val="00611A76"/>
    <w:rsid w:val="00664AB5"/>
    <w:rsid w:val="0075561C"/>
    <w:rsid w:val="00784390"/>
    <w:rsid w:val="007A666D"/>
    <w:rsid w:val="007D4F22"/>
    <w:rsid w:val="007D7C8D"/>
    <w:rsid w:val="007E3A26"/>
    <w:rsid w:val="007F27C6"/>
    <w:rsid w:val="00872C1D"/>
    <w:rsid w:val="0091701F"/>
    <w:rsid w:val="00A2050E"/>
    <w:rsid w:val="00AA0FD2"/>
    <w:rsid w:val="00B11E57"/>
    <w:rsid w:val="00B82C42"/>
    <w:rsid w:val="00B83C2D"/>
    <w:rsid w:val="00BB5905"/>
    <w:rsid w:val="00C2790C"/>
    <w:rsid w:val="00C31B06"/>
    <w:rsid w:val="00CB56D3"/>
    <w:rsid w:val="00DE0FBF"/>
    <w:rsid w:val="00E13B87"/>
    <w:rsid w:val="00F042B4"/>
    <w:rsid w:val="00F11F8F"/>
    <w:rsid w:val="00F23FD3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2E9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F2E9E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Indent 3"/>
    <w:basedOn w:val="a"/>
    <w:link w:val="30"/>
    <w:rsid w:val="005F2E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F2E9E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5F2E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22</cp:revision>
  <cp:lastPrinted>2019-11-20T13:27:00Z</cp:lastPrinted>
  <dcterms:created xsi:type="dcterms:W3CDTF">2019-01-25T12:11:00Z</dcterms:created>
  <dcterms:modified xsi:type="dcterms:W3CDTF">2019-11-24T12:02:00Z</dcterms:modified>
</cp:coreProperties>
</file>